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C7" w:rsidRDefault="00926B4C" w:rsidP="00C0187C">
      <w:pPr>
        <w:jc w:val="center"/>
        <w:rPr>
          <w:rFonts w:ascii="Times New Roman" w:hAnsi="Times New Roman" w:cs="Times New Roman"/>
          <w:b/>
          <w:sz w:val="28"/>
          <w:szCs w:val="28"/>
        </w:rPr>
      </w:pPr>
      <w:bookmarkStart w:id="0" w:name="_GoBack"/>
      <w:r w:rsidRPr="00926B4C">
        <w:rPr>
          <w:rFonts w:ascii="Times New Roman" w:hAnsi="Times New Roman" w:cs="Times New Roman"/>
          <w:b/>
          <w:noProof/>
          <w:sz w:val="28"/>
          <w:szCs w:val="28"/>
        </w:rPr>
        <w:drawing>
          <wp:inline distT="0" distB="0" distL="0" distR="0">
            <wp:extent cx="636270" cy="830068"/>
            <wp:effectExtent l="19050" t="0" r="0" b="0"/>
            <wp:docPr id="3"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38811" cy="833383"/>
                    </a:xfrm>
                    <a:prstGeom prst="rect">
                      <a:avLst/>
                    </a:prstGeom>
                    <a:noFill/>
                    <a:ln w="9525">
                      <a:noFill/>
                      <a:miter lim="800000"/>
                      <a:headEnd/>
                      <a:tailEnd/>
                    </a:ln>
                  </pic:spPr>
                </pic:pic>
              </a:graphicData>
            </a:graphic>
          </wp:inline>
        </w:drawing>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AB14C7" w:rsidRPr="00AB14C7" w:rsidRDefault="00926B4C" w:rsidP="00AB14C7">
      <w:pPr>
        <w:jc w:val="center"/>
        <w:rPr>
          <w:rFonts w:ascii="Times New Roman" w:hAnsi="Times New Roman" w:cs="Times New Roman"/>
          <w:b/>
          <w:sz w:val="28"/>
          <w:szCs w:val="28"/>
        </w:rPr>
      </w:pPr>
      <w:r>
        <w:rPr>
          <w:rFonts w:ascii="Times New Roman" w:hAnsi="Times New Roman" w:cs="Times New Roman"/>
          <w:b/>
          <w:sz w:val="28"/>
          <w:szCs w:val="28"/>
        </w:rPr>
        <w:t>ФИЛОНОВСКОГО</w:t>
      </w:r>
      <w:r w:rsidR="00AB14C7" w:rsidRPr="00AB14C7">
        <w:rPr>
          <w:rFonts w:ascii="Times New Roman" w:hAnsi="Times New Roman" w:cs="Times New Roman"/>
          <w:b/>
          <w:sz w:val="28"/>
          <w:szCs w:val="28"/>
        </w:rPr>
        <w:t xml:space="preserve"> СЕЛЬСКОГО ПОСЕЛЕНИЯ</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AB14C7" w:rsidRPr="00AB14C7" w:rsidRDefault="00AB14C7" w:rsidP="00AB14C7">
      <w:pPr>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p>
    <w:bookmarkEnd w:id="0"/>
    <w:p w:rsidR="00AB14C7" w:rsidRPr="00AB14C7" w:rsidRDefault="00AB14C7" w:rsidP="00AB14C7">
      <w:pPr>
        <w:tabs>
          <w:tab w:val="left" w:pos="1172"/>
        </w:tabs>
        <w:jc w:val="center"/>
        <w:rPr>
          <w:rFonts w:ascii="Times New Roman" w:hAnsi="Times New Roman" w:cs="Times New Roman"/>
          <w:b/>
          <w:sz w:val="28"/>
          <w:szCs w:val="28"/>
        </w:rPr>
      </w:pPr>
    </w:p>
    <w:p w:rsidR="00AB14C7" w:rsidRPr="00AB14C7" w:rsidRDefault="00AB14C7" w:rsidP="00AB14C7">
      <w:pPr>
        <w:tabs>
          <w:tab w:val="left" w:pos="1172"/>
        </w:tabs>
        <w:rPr>
          <w:rFonts w:ascii="Times New Roman" w:hAnsi="Times New Roman" w:cs="Times New Roman"/>
          <w:sz w:val="28"/>
          <w:szCs w:val="28"/>
        </w:rPr>
      </w:pPr>
    </w:p>
    <w:p w:rsidR="00AB14C7" w:rsidRDefault="00AB14C7" w:rsidP="00AB14C7">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C0187C">
        <w:rPr>
          <w:rFonts w:ascii="Times New Roman" w:hAnsi="Times New Roman" w:cs="Times New Roman"/>
          <w:sz w:val="28"/>
          <w:szCs w:val="28"/>
        </w:rPr>
        <w:t>«23» сентября 2022 г.</w:t>
      </w: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 </w:t>
      </w:r>
      <w:r w:rsidR="003F7E53">
        <w:rPr>
          <w:rFonts w:ascii="Times New Roman" w:hAnsi="Times New Roman" w:cs="Times New Roman"/>
          <w:sz w:val="28"/>
          <w:szCs w:val="28"/>
        </w:rPr>
        <w:t>26</w:t>
      </w:r>
    </w:p>
    <w:p w:rsidR="00AB14C7" w:rsidRPr="00AB14C7" w:rsidRDefault="00AB14C7" w:rsidP="00AB14C7">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с.</w:t>
      </w:r>
      <w:r w:rsidR="00926B4C">
        <w:rPr>
          <w:rFonts w:ascii="Times New Roman" w:hAnsi="Times New Roman" w:cs="Times New Roman"/>
          <w:sz w:val="28"/>
          <w:szCs w:val="28"/>
        </w:rPr>
        <w:t>Филоново</w:t>
      </w:r>
    </w:p>
    <w:p w:rsidR="00AB14C7" w:rsidRPr="00AB14C7" w:rsidRDefault="00AB14C7" w:rsidP="00AB14C7">
      <w:pPr>
        <w:rPr>
          <w:rFonts w:ascii="Times New Roman" w:hAnsi="Times New Roman" w:cs="Times New Roman"/>
          <w:sz w:val="28"/>
          <w:szCs w:val="28"/>
        </w:rPr>
      </w:pPr>
    </w:p>
    <w:p w:rsidR="00AB14C7" w:rsidRPr="00291F68" w:rsidRDefault="00AB14C7" w:rsidP="00AB14C7">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Об утверждении административного</w:t>
      </w:r>
    </w:p>
    <w:p w:rsidR="00AB14C7" w:rsidRPr="00291F68" w:rsidRDefault="00AB14C7" w:rsidP="00AB14C7">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 xml:space="preserve">регламента предоставления муниципальной </w:t>
      </w:r>
    </w:p>
    <w:p w:rsidR="00291F68" w:rsidRDefault="00AB14C7" w:rsidP="00291F68">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услуги «</w:t>
      </w:r>
      <w:r w:rsidR="00291F68" w:rsidRPr="00291F68">
        <w:rPr>
          <w:rFonts w:ascii="Times New Roman" w:hAnsi="Times New Roman" w:cs="Times New Roman"/>
          <w:sz w:val="28"/>
          <w:szCs w:val="28"/>
        </w:rPr>
        <w:t xml:space="preserve">Присвоение адреса объекту адресации, </w:t>
      </w:r>
    </w:p>
    <w:p w:rsidR="00AB14C7" w:rsidRPr="00291F68" w:rsidRDefault="00291F68" w:rsidP="00291F68">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изменение и аннулирование такого адреса</w:t>
      </w:r>
      <w:r w:rsidR="00AB14C7" w:rsidRPr="00291F68">
        <w:rPr>
          <w:rFonts w:ascii="Times New Roman" w:hAnsi="Times New Roman" w:cs="Times New Roman"/>
          <w:sz w:val="28"/>
          <w:szCs w:val="28"/>
        </w:rPr>
        <w:t>»</w:t>
      </w:r>
    </w:p>
    <w:p w:rsidR="00AB14C7" w:rsidRPr="00AB14C7" w:rsidRDefault="00AB14C7" w:rsidP="00AB14C7">
      <w:pPr>
        <w:ind w:firstLine="567"/>
        <w:rPr>
          <w:rFonts w:ascii="Times New Roman" w:hAnsi="Times New Roman" w:cs="Times New Roman"/>
          <w:sz w:val="28"/>
          <w:szCs w:val="28"/>
        </w:rPr>
      </w:pPr>
    </w:p>
    <w:p w:rsidR="00291F68" w:rsidRPr="00291F68" w:rsidRDefault="00291F68" w:rsidP="00291F68">
      <w:pPr>
        <w:pStyle w:val="aa"/>
        <w:widowControl w:val="0"/>
        <w:tabs>
          <w:tab w:val="left" w:pos="0"/>
        </w:tabs>
        <w:autoSpaceDE w:val="0"/>
        <w:autoSpaceDN w:val="0"/>
        <w:adjustRightInd w:val="0"/>
        <w:spacing w:line="276" w:lineRule="auto"/>
        <w:ind w:firstLine="709"/>
        <w:jc w:val="both"/>
      </w:pPr>
      <w:r w:rsidRPr="00291F68">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1F68">
        <w:rPr>
          <w:rStyle w:val="FontStyle18"/>
          <w:sz w:val="28"/>
          <w:szCs w:val="28"/>
        </w:rPr>
        <w:t>,</w:t>
      </w:r>
      <w:r w:rsidRPr="00291F68">
        <w:rPr>
          <w:lang w:eastAsia="ru-RU"/>
        </w:rPr>
        <w:t xml:space="preserve"> </w:t>
      </w:r>
      <w:r w:rsidRPr="00291F6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26B4C">
        <w:t>Филоновского</w:t>
      </w:r>
      <w:r w:rsidRPr="00291F68">
        <w:t xml:space="preserve"> сельского поселения Богучарского муниципального района администрация </w:t>
      </w:r>
      <w:r w:rsidR="00926B4C">
        <w:t xml:space="preserve">Филоновского </w:t>
      </w:r>
      <w:r w:rsidRPr="00291F68">
        <w:t xml:space="preserve">сельского поселения Богучарского муниципального района </w:t>
      </w:r>
      <w:r w:rsidRPr="00291F68">
        <w:rPr>
          <w:b/>
        </w:rPr>
        <w:t>п о с т а н о в л я е т:</w:t>
      </w:r>
    </w:p>
    <w:p w:rsidR="00AB14C7" w:rsidRPr="00291F68" w:rsidRDefault="00CC1A77" w:rsidP="00CC1A77">
      <w:pPr>
        <w:pStyle w:val="aa"/>
        <w:widowControl w:val="0"/>
        <w:tabs>
          <w:tab w:val="left" w:pos="993"/>
        </w:tabs>
        <w:autoSpaceDE w:val="0"/>
        <w:autoSpaceDN w:val="0"/>
        <w:adjustRightInd w:val="0"/>
        <w:spacing w:line="276" w:lineRule="auto"/>
        <w:jc w:val="both"/>
      </w:pPr>
      <w:r>
        <w:rPr>
          <w:lang w:eastAsia="ru-RU"/>
        </w:rPr>
        <w:t xml:space="preserve">           </w:t>
      </w:r>
      <w:r w:rsidR="00291F68" w:rsidRPr="00291F68">
        <w:rPr>
          <w:lang w:eastAsia="ru-RU"/>
        </w:rPr>
        <w:t xml:space="preserve">1. </w:t>
      </w:r>
      <w:r w:rsidR="00AB14C7" w:rsidRPr="00291F68">
        <w:t>Утвердить административный регламент по предоставлению муниципальной услуги «</w:t>
      </w:r>
      <w:r w:rsidR="00291F68" w:rsidRPr="00291F68">
        <w:t>Присвоение адреса объекту адресации, изменение и аннулирование такого адреса</w:t>
      </w:r>
      <w:r w:rsidR="00AB14C7" w:rsidRPr="00291F68">
        <w:t>» согласно приложению.</w:t>
      </w:r>
    </w:p>
    <w:p w:rsidR="00AB14C7" w:rsidRPr="00657B72" w:rsidRDefault="00AB14C7" w:rsidP="00657B72">
      <w:pPr>
        <w:pStyle w:val="ConsPlusTitle"/>
        <w:widowControl/>
        <w:ind w:firstLine="708"/>
        <w:jc w:val="both"/>
        <w:rPr>
          <w:rFonts w:ascii="Times New Roman" w:hAnsi="Times New Roman" w:cs="Times New Roman"/>
          <w:b w:val="0"/>
          <w:sz w:val="28"/>
          <w:szCs w:val="28"/>
        </w:rPr>
      </w:pPr>
      <w:r w:rsidRPr="00657B72">
        <w:rPr>
          <w:rFonts w:ascii="Times New Roman" w:hAnsi="Times New Roman" w:cs="Times New Roman"/>
          <w:b w:val="0"/>
          <w:sz w:val="28"/>
          <w:szCs w:val="28"/>
        </w:rPr>
        <w:t xml:space="preserve">2. Признать утратившими силу постановление администрации </w:t>
      </w:r>
      <w:r w:rsidR="00926B4C" w:rsidRPr="00657B72">
        <w:rPr>
          <w:rFonts w:ascii="Times New Roman" w:hAnsi="Times New Roman" w:cs="Times New Roman"/>
          <w:b w:val="0"/>
          <w:sz w:val="28"/>
          <w:szCs w:val="28"/>
        </w:rPr>
        <w:t>Филоновского</w:t>
      </w:r>
      <w:r w:rsidRPr="00657B72">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006E6EE0" w:rsidRPr="00657B72">
        <w:rPr>
          <w:rFonts w:ascii="Times New Roman" w:hAnsi="Times New Roman" w:cs="Times New Roman"/>
          <w:b w:val="0"/>
          <w:sz w:val="28"/>
          <w:szCs w:val="28"/>
        </w:rPr>
        <w:t xml:space="preserve">от </w:t>
      </w:r>
      <w:r w:rsidR="00E51230" w:rsidRPr="00657B72">
        <w:rPr>
          <w:rFonts w:ascii="Times New Roman" w:hAnsi="Times New Roman" w:cs="Times New Roman"/>
          <w:b w:val="0"/>
          <w:sz w:val="28"/>
          <w:szCs w:val="28"/>
        </w:rPr>
        <w:t>24</w:t>
      </w:r>
      <w:r w:rsidR="006E6EE0" w:rsidRPr="00657B72">
        <w:rPr>
          <w:rFonts w:ascii="Times New Roman" w:hAnsi="Times New Roman" w:cs="Times New Roman"/>
          <w:b w:val="0"/>
          <w:sz w:val="28"/>
          <w:szCs w:val="28"/>
        </w:rPr>
        <w:t xml:space="preserve"> </w:t>
      </w:r>
      <w:r w:rsidR="00CC1A77" w:rsidRPr="00657B72">
        <w:rPr>
          <w:rFonts w:ascii="Times New Roman" w:hAnsi="Times New Roman" w:cs="Times New Roman"/>
          <w:b w:val="0"/>
          <w:sz w:val="28"/>
          <w:szCs w:val="28"/>
        </w:rPr>
        <w:t>.0</w:t>
      </w:r>
      <w:r w:rsidR="00E51230" w:rsidRPr="00657B72">
        <w:rPr>
          <w:rFonts w:ascii="Times New Roman" w:hAnsi="Times New Roman" w:cs="Times New Roman"/>
          <w:b w:val="0"/>
          <w:sz w:val="28"/>
          <w:szCs w:val="28"/>
        </w:rPr>
        <w:t>8</w:t>
      </w:r>
      <w:r w:rsidR="00CC1A77" w:rsidRPr="00657B72">
        <w:rPr>
          <w:rFonts w:ascii="Times New Roman" w:hAnsi="Times New Roman" w:cs="Times New Roman"/>
          <w:b w:val="0"/>
          <w:sz w:val="28"/>
          <w:szCs w:val="28"/>
        </w:rPr>
        <w:t>.</w:t>
      </w:r>
      <w:r w:rsidR="006E6EE0" w:rsidRPr="00657B72">
        <w:rPr>
          <w:rFonts w:ascii="Times New Roman" w:hAnsi="Times New Roman" w:cs="Times New Roman"/>
          <w:b w:val="0"/>
          <w:sz w:val="28"/>
          <w:szCs w:val="28"/>
        </w:rPr>
        <w:t xml:space="preserve"> 2015 № </w:t>
      </w:r>
      <w:r w:rsidR="00E51230" w:rsidRPr="00657B72">
        <w:rPr>
          <w:rFonts w:ascii="Times New Roman" w:hAnsi="Times New Roman" w:cs="Times New Roman"/>
          <w:b w:val="0"/>
          <w:sz w:val="28"/>
          <w:szCs w:val="28"/>
        </w:rPr>
        <w:t>50</w:t>
      </w:r>
      <w:r w:rsidR="006E6EE0" w:rsidRPr="00657B72">
        <w:rPr>
          <w:rFonts w:ascii="Times New Roman" w:hAnsi="Times New Roman" w:cs="Times New Roman"/>
          <w:b w:val="0"/>
          <w:sz w:val="28"/>
          <w:szCs w:val="28"/>
        </w:rPr>
        <w:t xml:space="preserve"> </w:t>
      </w:r>
      <w:r w:rsidRPr="00657B72">
        <w:rPr>
          <w:rFonts w:ascii="Times New Roman" w:hAnsi="Times New Roman" w:cs="Times New Roman"/>
          <w:b w:val="0"/>
          <w:sz w:val="28"/>
          <w:szCs w:val="28"/>
        </w:rPr>
        <w:t>«</w:t>
      </w:r>
      <w:r w:rsidR="00657B72" w:rsidRPr="00657B72">
        <w:rPr>
          <w:rFonts w:ascii="Times New Roman" w:hAnsi="Times New Roman" w:cs="Times New Roman"/>
          <w:b w:val="0"/>
          <w:sz w:val="28"/>
          <w:szCs w:val="28"/>
        </w:rPr>
        <w:t>Присвоение адреса объекту недвижимости</w:t>
      </w:r>
      <w:r w:rsidR="00657B72">
        <w:rPr>
          <w:rFonts w:ascii="Times New Roman" w:hAnsi="Times New Roman" w:cs="Times New Roman"/>
          <w:b w:val="0"/>
          <w:sz w:val="28"/>
          <w:szCs w:val="28"/>
        </w:rPr>
        <w:t xml:space="preserve"> </w:t>
      </w:r>
      <w:r w:rsidR="00657B72" w:rsidRPr="00657B72">
        <w:rPr>
          <w:rFonts w:ascii="Times New Roman" w:hAnsi="Times New Roman" w:cs="Times New Roman"/>
          <w:b w:val="0"/>
          <w:sz w:val="28"/>
          <w:szCs w:val="28"/>
        </w:rPr>
        <w:t>и аннулирование адреса</w:t>
      </w:r>
      <w:r w:rsidRPr="00657B72">
        <w:rPr>
          <w:rFonts w:ascii="Times New Roman" w:hAnsi="Times New Roman" w:cs="Times New Roman"/>
          <w:b w:val="0"/>
          <w:sz w:val="28"/>
          <w:szCs w:val="28"/>
        </w:rPr>
        <w:t>».</w:t>
      </w:r>
    </w:p>
    <w:p w:rsidR="00AB14C7" w:rsidRPr="00291F68" w:rsidRDefault="00AB14C7" w:rsidP="00291F68">
      <w:pPr>
        <w:pStyle w:val="a9"/>
        <w:tabs>
          <w:tab w:val="left" w:pos="900"/>
        </w:tabs>
        <w:spacing w:after="0"/>
        <w:ind w:left="0"/>
        <w:rPr>
          <w:rFonts w:ascii="Times New Roman" w:hAnsi="Times New Roman"/>
          <w:sz w:val="28"/>
          <w:szCs w:val="28"/>
        </w:rPr>
      </w:pPr>
      <w:r w:rsidRPr="00291F68">
        <w:rPr>
          <w:rFonts w:ascii="Times New Roman" w:hAnsi="Times New Roman"/>
          <w:sz w:val="28"/>
          <w:szCs w:val="28"/>
        </w:rPr>
        <w:t>3. Контроль за исполнением настоящего постановления оставляю за собой.</w:t>
      </w:r>
    </w:p>
    <w:p w:rsidR="00AB14C7" w:rsidRPr="00291F68" w:rsidRDefault="00AB14C7" w:rsidP="00291F68">
      <w:pPr>
        <w:jc w:val="both"/>
        <w:rPr>
          <w:rFonts w:ascii="Times New Roman" w:hAnsi="Times New Roman" w:cs="Times New Roman"/>
          <w:sz w:val="28"/>
          <w:szCs w:val="28"/>
        </w:rPr>
      </w:pPr>
    </w:p>
    <w:p w:rsidR="006E6EE0" w:rsidRDefault="006E6EE0" w:rsidP="00291F68">
      <w:pPr>
        <w:jc w:val="both"/>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 г</w:t>
      </w:r>
      <w:r w:rsidR="00AB14C7" w:rsidRPr="00291F68">
        <w:rPr>
          <w:rFonts w:ascii="Times New Roman" w:hAnsi="Times New Roman" w:cs="Times New Roman"/>
          <w:sz w:val="28"/>
          <w:szCs w:val="28"/>
        </w:rPr>
        <w:t>лав</w:t>
      </w:r>
      <w:r>
        <w:rPr>
          <w:rFonts w:ascii="Times New Roman" w:hAnsi="Times New Roman" w:cs="Times New Roman"/>
          <w:sz w:val="28"/>
          <w:szCs w:val="28"/>
        </w:rPr>
        <w:t>ы</w:t>
      </w:r>
      <w:r w:rsidR="00AB14C7" w:rsidRPr="00291F68">
        <w:rPr>
          <w:rFonts w:ascii="Times New Roman" w:hAnsi="Times New Roman" w:cs="Times New Roman"/>
          <w:sz w:val="28"/>
          <w:szCs w:val="28"/>
        </w:rPr>
        <w:t xml:space="preserve"> </w:t>
      </w:r>
    </w:p>
    <w:p w:rsidR="00AB14C7" w:rsidRPr="00291F68" w:rsidRDefault="006E6EE0" w:rsidP="00291F68">
      <w:pPr>
        <w:jc w:val="both"/>
        <w:rPr>
          <w:rFonts w:ascii="Times New Roman" w:hAnsi="Times New Roman" w:cs="Times New Roman"/>
          <w:kern w:val="2"/>
          <w:sz w:val="28"/>
          <w:szCs w:val="28"/>
        </w:rPr>
      </w:pPr>
      <w:r>
        <w:rPr>
          <w:rFonts w:ascii="Times New Roman" w:hAnsi="Times New Roman" w:cs="Times New Roman"/>
          <w:sz w:val="28"/>
          <w:szCs w:val="28"/>
        </w:rPr>
        <w:t>Филоновского сельского поселения</w:t>
      </w:r>
      <w:r w:rsidR="00AB14C7" w:rsidRPr="00291F68">
        <w:rPr>
          <w:rFonts w:ascii="Times New Roman" w:hAnsi="Times New Roman" w:cs="Times New Roman"/>
          <w:sz w:val="28"/>
          <w:szCs w:val="28"/>
        </w:rPr>
        <w:t xml:space="preserve">                </w:t>
      </w:r>
      <w:r>
        <w:rPr>
          <w:rFonts w:ascii="Times New Roman" w:hAnsi="Times New Roman" w:cs="Times New Roman"/>
          <w:sz w:val="28"/>
          <w:szCs w:val="28"/>
        </w:rPr>
        <w:t xml:space="preserve">                               И.В.Жуковская</w:t>
      </w:r>
    </w:p>
    <w:p w:rsidR="00AB14C7" w:rsidRPr="00AB14C7" w:rsidRDefault="00AB14C7" w:rsidP="00AB14C7">
      <w:pPr>
        <w:rPr>
          <w:rFonts w:ascii="Times New Roman" w:hAnsi="Times New Roman" w:cs="Times New Roman"/>
          <w:sz w:val="28"/>
          <w:szCs w:val="28"/>
        </w:rPr>
      </w:pPr>
    </w:p>
    <w:p w:rsidR="00AB14C7" w:rsidRDefault="00AB14C7" w:rsidP="00AB14C7">
      <w:pPr>
        <w:rPr>
          <w:rFonts w:ascii="Times New Roman" w:hAnsi="Times New Roman" w:cs="Times New Roman"/>
          <w:sz w:val="28"/>
          <w:szCs w:val="28"/>
        </w:rPr>
      </w:pPr>
    </w:p>
    <w:p w:rsidR="00291F68" w:rsidRPr="00AB14C7" w:rsidRDefault="00291F68" w:rsidP="00AB14C7">
      <w:pPr>
        <w:rPr>
          <w:rFonts w:ascii="Times New Roman" w:hAnsi="Times New Roman" w:cs="Times New Roman"/>
          <w:sz w:val="28"/>
          <w:szCs w:val="28"/>
        </w:rPr>
      </w:pPr>
    </w:p>
    <w:p w:rsidR="00AB14C7" w:rsidRPr="00AB14C7" w:rsidRDefault="00AB14C7" w:rsidP="00AB14C7">
      <w:pPr>
        <w:jc w:val="right"/>
        <w:rPr>
          <w:rFonts w:ascii="Times New Roman" w:hAnsi="Times New Roman" w:cs="Times New Roman"/>
          <w:sz w:val="28"/>
          <w:szCs w:val="28"/>
        </w:rPr>
      </w:pPr>
      <w:r w:rsidRPr="00AB14C7">
        <w:rPr>
          <w:rFonts w:ascii="Times New Roman" w:hAnsi="Times New Roman" w:cs="Times New Roman"/>
          <w:sz w:val="28"/>
          <w:szCs w:val="28"/>
        </w:rPr>
        <w:lastRenderedPageBreak/>
        <w:t>Приложение</w:t>
      </w:r>
    </w:p>
    <w:p w:rsidR="00AB14C7" w:rsidRPr="00AB14C7" w:rsidRDefault="00AB14C7" w:rsidP="00AB14C7">
      <w:pPr>
        <w:jc w:val="right"/>
        <w:rPr>
          <w:rFonts w:ascii="Times New Roman" w:hAnsi="Times New Roman" w:cs="Times New Roman"/>
          <w:sz w:val="28"/>
          <w:szCs w:val="28"/>
        </w:rPr>
      </w:pPr>
      <w:r w:rsidRPr="00AB14C7">
        <w:rPr>
          <w:rFonts w:ascii="Times New Roman" w:hAnsi="Times New Roman" w:cs="Times New Roman"/>
          <w:sz w:val="28"/>
          <w:szCs w:val="28"/>
        </w:rPr>
        <w:t>к постановлению администрации</w:t>
      </w:r>
    </w:p>
    <w:p w:rsidR="00AB14C7" w:rsidRPr="00AB14C7" w:rsidRDefault="006E6EE0" w:rsidP="00AB14C7">
      <w:pPr>
        <w:jc w:val="right"/>
        <w:rPr>
          <w:rFonts w:ascii="Times New Roman" w:hAnsi="Times New Roman" w:cs="Times New Roman"/>
          <w:sz w:val="28"/>
          <w:szCs w:val="28"/>
        </w:rPr>
      </w:pPr>
      <w:r>
        <w:rPr>
          <w:rFonts w:ascii="Times New Roman" w:hAnsi="Times New Roman" w:cs="Times New Roman"/>
          <w:sz w:val="28"/>
          <w:szCs w:val="28"/>
        </w:rPr>
        <w:t xml:space="preserve">Филоновского </w:t>
      </w:r>
      <w:r w:rsidR="00AB14C7" w:rsidRPr="00AB14C7">
        <w:rPr>
          <w:rFonts w:ascii="Times New Roman" w:hAnsi="Times New Roman" w:cs="Times New Roman"/>
          <w:sz w:val="28"/>
          <w:szCs w:val="28"/>
        </w:rPr>
        <w:t>сельского поселения</w:t>
      </w:r>
    </w:p>
    <w:p w:rsidR="00AB14C7" w:rsidRPr="00AB14C7" w:rsidRDefault="00AB14C7" w:rsidP="00AB14C7">
      <w:pPr>
        <w:jc w:val="right"/>
        <w:rPr>
          <w:rFonts w:ascii="Times New Roman" w:hAnsi="Times New Roman" w:cs="Times New Roman"/>
          <w:sz w:val="28"/>
          <w:szCs w:val="28"/>
        </w:rPr>
      </w:pPr>
      <w:r w:rsidRPr="00AB14C7">
        <w:rPr>
          <w:rFonts w:ascii="Times New Roman" w:hAnsi="Times New Roman" w:cs="Times New Roman"/>
          <w:sz w:val="28"/>
          <w:szCs w:val="28"/>
        </w:rPr>
        <w:t xml:space="preserve">                                                                                      </w:t>
      </w:r>
      <w:r w:rsidR="006E6EE0">
        <w:rPr>
          <w:rFonts w:ascii="Times New Roman" w:hAnsi="Times New Roman" w:cs="Times New Roman"/>
          <w:sz w:val="28"/>
          <w:szCs w:val="28"/>
        </w:rPr>
        <w:t xml:space="preserve">от </w:t>
      </w:r>
      <w:r w:rsidR="00C0187C">
        <w:rPr>
          <w:rFonts w:ascii="Times New Roman" w:hAnsi="Times New Roman" w:cs="Times New Roman"/>
          <w:sz w:val="28"/>
          <w:szCs w:val="28"/>
        </w:rPr>
        <w:t>23.09.</w:t>
      </w:r>
      <w:r w:rsidR="006E6EE0">
        <w:rPr>
          <w:rFonts w:ascii="Times New Roman" w:hAnsi="Times New Roman" w:cs="Times New Roman"/>
          <w:sz w:val="28"/>
          <w:szCs w:val="28"/>
        </w:rPr>
        <w:t xml:space="preserve">2022 </w:t>
      </w:r>
      <w:r w:rsidRPr="00AB14C7">
        <w:rPr>
          <w:rFonts w:ascii="Times New Roman" w:hAnsi="Times New Roman" w:cs="Times New Roman"/>
          <w:sz w:val="28"/>
          <w:szCs w:val="28"/>
        </w:rPr>
        <w:t xml:space="preserve">№ </w:t>
      </w:r>
      <w:r w:rsidR="003F7E53">
        <w:rPr>
          <w:rFonts w:ascii="Times New Roman" w:hAnsi="Times New Roman" w:cs="Times New Roman"/>
          <w:sz w:val="28"/>
          <w:szCs w:val="28"/>
        </w:rPr>
        <w:t>26</w:t>
      </w:r>
    </w:p>
    <w:p w:rsidR="0065032F" w:rsidRDefault="0065032F" w:rsidP="002C5797">
      <w:pPr>
        <w:pStyle w:val="90"/>
        <w:shd w:val="clear" w:color="auto" w:fill="auto"/>
        <w:spacing w:line="240" w:lineRule="auto"/>
        <w:ind w:firstLine="709"/>
        <w:rPr>
          <w:sz w:val="24"/>
          <w:szCs w:val="24"/>
        </w:rPr>
      </w:pPr>
    </w:p>
    <w:p w:rsidR="0065032F" w:rsidRDefault="0065032F" w:rsidP="002C5797">
      <w:pPr>
        <w:pStyle w:val="90"/>
        <w:shd w:val="clear" w:color="auto" w:fill="auto"/>
        <w:spacing w:line="240" w:lineRule="auto"/>
        <w:ind w:firstLine="709"/>
        <w:rPr>
          <w:sz w:val="24"/>
          <w:szCs w:val="24"/>
        </w:rPr>
      </w:pPr>
    </w:p>
    <w:p w:rsidR="002C5797" w:rsidRDefault="00E561DD" w:rsidP="002C5797">
      <w:pPr>
        <w:pStyle w:val="90"/>
        <w:shd w:val="clear" w:color="auto" w:fill="auto"/>
        <w:spacing w:line="240" w:lineRule="auto"/>
        <w:ind w:firstLine="709"/>
        <w:rPr>
          <w:sz w:val="24"/>
          <w:szCs w:val="24"/>
        </w:rPr>
      </w:pPr>
      <w:r>
        <w:rPr>
          <w:sz w:val="24"/>
          <w:szCs w:val="24"/>
        </w:rPr>
        <w:t>Админи</w:t>
      </w:r>
      <w:r w:rsidR="002C5797">
        <w:rPr>
          <w:sz w:val="24"/>
          <w:szCs w:val="24"/>
        </w:rPr>
        <w:t xml:space="preserve">стративный регламент </w:t>
      </w:r>
      <w:r w:rsidR="0065032F">
        <w:rPr>
          <w:sz w:val="24"/>
          <w:szCs w:val="24"/>
        </w:rPr>
        <w:t xml:space="preserve">по </w:t>
      </w:r>
      <w:r w:rsidR="002C5797" w:rsidRPr="002C5797">
        <w:rPr>
          <w:sz w:val="24"/>
          <w:szCs w:val="24"/>
        </w:rPr>
        <w:t>предоставлени</w:t>
      </w:r>
      <w:r w:rsidR="0065032F">
        <w:rPr>
          <w:sz w:val="24"/>
          <w:szCs w:val="24"/>
        </w:rPr>
        <w:t>ю</w:t>
      </w:r>
      <w:r w:rsidR="002C5797" w:rsidRPr="002C5797">
        <w:rPr>
          <w:sz w:val="24"/>
          <w:szCs w:val="24"/>
        </w:rPr>
        <w:t xml:space="preserve"> муниципальной услуги «Присвоение адреса объекту адресации, изменение и аннулирование такого адреса»</w:t>
      </w:r>
    </w:p>
    <w:p w:rsidR="002C5797" w:rsidRDefault="002C5797" w:rsidP="002C5797">
      <w:pPr>
        <w:pStyle w:val="90"/>
        <w:shd w:val="clear" w:color="auto" w:fill="auto"/>
        <w:spacing w:line="240" w:lineRule="auto"/>
        <w:ind w:firstLine="709"/>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I. Общие положения Предмет регулирования</w:t>
      </w:r>
    </w:p>
    <w:p w:rsidR="001A7648" w:rsidRDefault="0081210D" w:rsidP="002C5797">
      <w:pPr>
        <w:pStyle w:val="11"/>
        <w:numPr>
          <w:ilvl w:val="0"/>
          <w:numId w:val="3"/>
        </w:numPr>
        <w:shd w:val="clear" w:color="auto" w:fill="auto"/>
        <w:tabs>
          <w:tab w:val="left" w:pos="1413"/>
        </w:tabs>
        <w:spacing w:before="0" w:line="240" w:lineRule="auto"/>
        <w:ind w:left="20" w:right="20" w:firstLine="709"/>
        <w:jc w:val="both"/>
        <w:rPr>
          <w:sz w:val="24"/>
          <w:szCs w:val="24"/>
        </w:rPr>
      </w:pPr>
      <w:r w:rsidRPr="002C5797">
        <w:rPr>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65032F">
        <w:rPr>
          <w:sz w:val="24"/>
          <w:szCs w:val="24"/>
        </w:rPr>
        <w:t>.</w:t>
      </w:r>
    </w:p>
    <w:p w:rsidR="0065032F" w:rsidRPr="002C5797" w:rsidRDefault="0065032F" w:rsidP="0065032F">
      <w:pPr>
        <w:pStyle w:val="11"/>
        <w:shd w:val="clear" w:color="auto" w:fill="auto"/>
        <w:tabs>
          <w:tab w:val="left" w:pos="1413"/>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Круг Заявителей</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w:t>
      </w:r>
      <w:r w:rsidR="00C0187C">
        <w:rPr>
          <w:sz w:val="24"/>
          <w:szCs w:val="24"/>
        </w:rPr>
        <w:t>й Федерации от 19 ноября 2014 г.</w:t>
      </w:r>
      <w:r w:rsidRPr="002C5797">
        <w:rPr>
          <w:sz w:val="24"/>
          <w:szCs w:val="24"/>
        </w:rPr>
        <w:t xml:space="preserve"> № 1221 (далее соответственно - Правила, Заявитель):</w:t>
      </w:r>
    </w:p>
    <w:p w:rsidR="001A7648" w:rsidRPr="002C5797" w:rsidRDefault="0081210D" w:rsidP="002C5797">
      <w:pPr>
        <w:pStyle w:val="11"/>
        <w:numPr>
          <w:ilvl w:val="0"/>
          <w:numId w:val="4"/>
        </w:numPr>
        <w:shd w:val="clear" w:color="auto" w:fill="auto"/>
        <w:tabs>
          <w:tab w:val="left" w:pos="1021"/>
        </w:tabs>
        <w:spacing w:before="0" w:line="240" w:lineRule="auto"/>
        <w:ind w:left="20" w:firstLine="709"/>
        <w:jc w:val="both"/>
        <w:rPr>
          <w:sz w:val="24"/>
          <w:szCs w:val="24"/>
        </w:rPr>
      </w:pPr>
      <w:r w:rsidRPr="002C5797">
        <w:rPr>
          <w:sz w:val="24"/>
          <w:szCs w:val="24"/>
        </w:rPr>
        <w:t>собственники объекта адресации;</w:t>
      </w:r>
    </w:p>
    <w:p w:rsidR="001A7648" w:rsidRPr="002C5797" w:rsidRDefault="0081210D" w:rsidP="002C5797">
      <w:pPr>
        <w:pStyle w:val="11"/>
        <w:numPr>
          <w:ilvl w:val="0"/>
          <w:numId w:val="4"/>
        </w:numPr>
        <w:shd w:val="clear" w:color="auto" w:fill="auto"/>
        <w:tabs>
          <w:tab w:val="left" w:pos="1035"/>
        </w:tabs>
        <w:spacing w:before="0" w:line="240" w:lineRule="auto"/>
        <w:ind w:left="20" w:firstLine="709"/>
        <w:jc w:val="both"/>
        <w:rPr>
          <w:sz w:val="24"/>
          <w:szCs w:val="24"/>
        </w:rPr>
      </w:pPr>
      <w:r w:rsidRPr="002C5797">
        <w:rPr>
          <w:sz w:val="24"/>
          <w:szCs w:val="24"/>
        </w:rPr>
        <w:t>лица, обладающие одним из следующих вещных прав на объект адресации: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хозяйственного ведения;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оперативного управления;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пожизненно наследуемого владения;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право постоянного (бессрочного) пользования;</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A7648" w:rsidRPr="002C5797" w:rsidRDefault="0081210D" w:rsidP="002C5797">
      <w:pPr>
        <w:pStyle w:val="11"/>
        <w:numPr>
          <w:ilvl w:val="0"/>
          <w:numId w:val="4"/>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A7648" w:rsidRDefault="0081210D" w:rsidP="002C5797">
      <w:pPr>
        <w:pStyle w:val="11"/>
        <w:numPr>
          <w:ilvl w:val="0"/>
          <w:numId w:val="4"/>
        </w:numPr>
        <w:shd w:val="clear" w:color="auto" w:fill="auto"/>
        <w:tabs>
          <w:tab w:val="left" w:pos="1039"/>
        </w:tabs>
        <w:spacing w:before="0" w:line="240" w:lineRule="auto"/>
        <w:ind w:left="20" w:right="40" w:firstLine="709"/>
        <w:jc w:val="both"/>
        <w:rPr>
          <w:sz w:val="24"/>
          <w:szCs w:val="24"/>
        </w:rPr>
      </w:pPr>
      <w:r w:rsidRPr="002C5797">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561DD" w:rsidRPr="002C5797" w:rsidRDefault="00E561DD" w:rsidP="00E561DD">
      <w:pPr>
        <w:pStyle w:val="11"/>
        <w:shd w:val="clear" w:color="auto" w:fill="auto"/>
        <w:tabs>
          <w:tab w:val="left" w:pos="1039"/>
        </w:tabs>
        <w:spacing w:before="0" w:line="240" w:lineRule="auto"/>
        <w:ind w:left="729" w:right="4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1" w:name="bookmark1"/>
      <w:r w:rsidRPr="002C5797">
        <w:rPr>
          <w:sz w:val="24"/>
          <w:szCs w:val="24"/>
        </w:rPr>
        <w:t>Требования к порядку информирования о предоставлении муниципальной услуги</w:t>
      </w:r>
      <w:bookmarkEnd w:id="1"/>
    </w:p>
    <w:p w:rsidR="001A7648" w:rsidRPr="002C5797" w:rsidRDefault="00CC1A77" w:rsidP="00CC1A77">
      <w:pPr>
        <w:pStyle w:val="11"/>
        <w:shd w:val="clear" w:color="auto" w:fill="auto"/>
        <w:tabs>
          <w:tab w:val="left" w:pos="1201"/>
        </w:tabs>
        <w:spacing w:before="0" w:line="240" w:lineRule="auto"/>
        <w:jc w:val="both"/>
        <w:rPr>
          <w:sz w:val="24"/>
          <w:szCs w:val="24"/>
        </w:rPr>
      </w:pPr>
      <w:r>
        <w:rPr>
          <w:sz w:val="24"/>
          <w:szCs w:val="24"/>
        </w:rPr>
        <w:t xml:space="preserve">           1)</w:t>
      </w:r>
      <w:r w:rsidR="0081210D" w:rsidRPr="002C5797">
        <w:rPr>
          <w:sz w:val="24"/>
          <w:szCs w:val="24"/>
        </w:rPr>
        <w:t>Информирование о порядке предоставления Услуги осуществляется: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 xml:space="preserve">непосредственно при личном приеме заявителя в </w:t>
      </w:r>
      <w:r w:rsidR="0065032F">
        <w:rPr>
          <w:sz w:val="24"/>
          <w:szCs w:val="24"/>
        </w:rPr>
        <w:t xml:space="preserve">администрации </w:t>
      </w:r>
      <w:r w:rsidR="00E97BA9">
        <w:rPr>
          <w:sz w:val="24"/>
          <w:szCs w:val="24"/>
        </w:rPr>
        <w:t>Филоновского</w:t>
      </w:r>
      <w:r w:rsidR="00AB14C7">
        <w:rPr>
          <w:sz w:val="24"/>
          <w:szCs w:val="24"/>
        </w:rPr>
        <w:t xml:space="preserve"> сельского поселения (далее - </w:t>
      </w:r>
      <w:r w:rsidRPr="002C5797">
        <w:rPr>
          <w:sz w:val="24"/>
          <w:szCs w:val="24"/>
        </w:rPr>
        <w:t>Уполномоченно</w:t>
      </w:r>
      <w:r w:rsidR="00AB14C7">
        <w:rPr>
          <w:sz w:val="24"/>
          <w:szCs w:val="24"/>
        </w:rPr>
        <w:t>й</w:t>
      </w:r>
      <w:r w:rsidRPr="002C5797">
        <w:rPr>
          <w:sz w:val="24"/>
          <w:szCs w:val="24"/>
        </w:rPr>
        <w:t xml:space="preserve"> орган</w:t>
      </w:r>
      <w:r w:rsidR="00AB14C7">
        <w:rPr>
          <w:sz w:val="24"/>
          <w:szCs w:val="24"/>
        </w:rPr>
        <w:t>)</w:t>
      </w:r>
      <w:r w:rsidR="002C5797">
        <w:rPr>
          <w:sz w:val="24"/>
          <w:szCs w:val="24"/>
        </w:rPr>
        <w:t xml:space="preserve"> </w:t>
      </w:r>
      <w:r w:rsidRPr="002C5797">
        <w:rPr>
          <w:sz w:val="24"/>
          <w:szCs w:val="24"/>
        </w:rPr>
        <w:t>или многофункциональном центре предоставления государственных и муниципальных услуг (далее - многофункциональный центр);</w:t>
      </w:r>
    </w:p>
    <w:p w:rsidR="001A7648" w:rsidRPr="002C5797" w:rsidRDefault="0081210D" w:rsidP="002C5797">
      <w:pPr>
        <w:pStyle w:val="11"/>
        <w:numPr>
          <w:ilvl w:val="0"/>
          <w:numId w:val="6"/>
        </w:numPr>
        <w:shd w:val="clear" w:color="auto" w:fill="auto"/>
        <w:tabs>
          <w:tab w:val="left" w:pos="1042"/>
        </w:tabs>
        <w:spacing w:before="0" w:line="240" w:lineRule="auto"/>
        <w:ind w:left="20" w:firstLine="709"/>
        <w:jc w:val="both"/>
        <w:rPr>
          <w:sz w:val="24"/>
          <w:szCs w:val="24"/>
        </w:rPr>
      </w:pPr>
      <w:r w:rsidRPr="002C5797">
        <w:rPr>
          <w:sz w:val="24"/>
          <w:szCs w:val="24"/>
        </w:rPr>
        <w:t>по телефону Уполномоченного органа или многофункционального центра;</w:t>
      </w:r>
    </w:p>
    <w:p w:rsidR="001A7648" w:rsidRPr="002C5797" w:rsidRDefault="0081210D" w:rsidP="002C5797">
      <w:pPr>
        <w:pStyle w:val="11"/>
        <w:numPr>
          <w:ilvl w:val="0"/>
          <w:numId w:val="6"/>
        </w:numPr>
        <w:shd w:val="clear" w:color="auto" w:fill="auto"/>
        <w:tabs>
          <w:tab w:val="left" w:pos="1107"/>
        </w:tabs>
        <w:spacing w:before="0" w:line="240" w:lineRule="auto"/>
        <w:ind w:left="20" w:firstLine="709"/>
        <w:jc w:val="both"/>
        <w:rPr>
          <w:sz w:val="24"/>
          <w:szCs w:val="24"/>
        </w:rPr>
      </w:pPr>
      <w:r w:rsidRPr="002C5797">
        <w:rPr>
          <w:sz w:val="24"/>
          <w:szCs w:val="24"/>
        </w:rPr>
        <w:t>письменно, в том числе посредством электронной почты, факсимильной</w:t>
      </w:r>
      <w:r w:rsidR="002C5797">
        <w:rPr>
          <w:sz w:val="24"/>
          <w:szCs w:val="24"/>
        </w:rPr>
        <w:t xml:space="preserve"> </w:t>
      </w:r>
      <w:r w:rsidRPr="002C5797">
        <w:rPr>
          <w:sz w:val="24"/>
          <w:szCs w:val="24"/>
        </w:rPr>
        <w:t>связи;</w:t>
      </w:r>
    </w:p>
    <w:p w:rsidR="001A7648" w:rsidRPr="002C5797" w:rsidRDefault="0081210D" w:rsidP="002C5797">
      <w:pPr>
        <w:pStyle w:val="11"/>
        <w:numPr>
          <w:ilvl w:val="0"/>
          <w:numId w:val="6"/>
        </w:numPr>
        <w:shd w:val="clear" w:color="auto" w:fill="auto"/>
        <w:tabs>
          <w:tab w:val="left" w:pos="1042"/>
        </w:tabs>
        <w:spacing w:before="0" w:line="240" w:lineRule="auto"/>
        <w:ind w:left="20" w:firstLine="709"/>
        <w:jc w:val="both"/>
        <w:rPr>
          <w:sz w:val="24"/>
          <w:szCs w:val="24"/>
        </w:rPr>
      </w:pPr>
      <w:r w:rsidRPr="002C5797">
        <w:rPr>
          <w:sz w:val="24"/>
          <w:szCs w:val="24"/>
        </w:rPr>
        <w:t>посредством размещения в открытой и доступной форме информации: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на портале федеральной информационной адресной системы в информационно-телекоммуникационной сети «Интернет» (</w:t>
      </w:r>
      <w:hyperlink r:id="rId9" w:history="1">
        <w:r w:rsidRPr="002C5797">
          <w:rPr>
            <w:rStyle w:val="a3"/>
            <w:sz w:val="24"/>
            <w:szCs w:val="24"/>
            <w:lang w:val="en-US"/>
          </w:rPr>
          <w:t>https</w:t>
        </w:r>
        <w:r w:rsidRPr="002C5797">
          <w:rPr>
            <w:rStyle w:val="a3"/>
            <w:sz w:val="24"/>
            <w:szCs w:val="24"/>
          </w:rPr>
          <w:t>://</w:t>
        </w:r>
        <w:r w:rsidRPr="002C5797">
          <w:rPr>
            <w:rStyle w:val="a3"/>
            <w:sz w:val="24"/>
            <w:szCs w:val="24"/>
            <w:lang w:val="en-US"/>
          </w:rPr>
          <w:t>fias</w:t>
        </w:r>
        <w:r w:rsidRPr="002C5797">
          <w:rPr>
            <w:rStyle w:val="a3"/>
            <w:sz w:val="24"/>
            <w:szCs w:val="24"/>
          </w:rPr>
          <w:t>.</w:t>
        </w:r>
        <w:r w:rsidRPr="002C5797">
          <w:rPr>
            <w:rStyle w:val="a3"/>
            <w:sz w:val="24"/>
            <w:szCs w:val="24"/>
            <w:lang w:val="en-US"/>
          </w:rPr>
          <w:t>nalog</w:t>
        </w:r>
        <w:r w:rsidRPr="002C5797">
          <w:rPr>
            <w:rStyle w:val="a3"/>
            <w:sz w:val="24"/>
            <w:szCs w:val="24"/>
          </w:rPr>
          <w:t>.</w:t>
        </w:r>
        <w:r w:rsidRPr="002C5797">
          <w:rPr>
            <w:rStyle w:val="a3"/>
            <w:sz w:val="24"/>
            <w:szCs w:val="24"/>
            <w:lang w:val="en-US"/>
          </w:rPr>
          <w:t>ru</w:t>
        </w:r>
        <w:r w:rsidRPr="002C5797">
          <w:rPr>
            <w:rStyle w:val="a3"/>
            <w:sz w:val="24"/>
            <w:szCs w:val="24"/>
          </w:rPr>
          <w:t>/</w:t>
        </w:r>
      </w:hyperlink>
      <w:r w:rsidRPr="002C5797">
        <w:rPr>
          <w:sz w:val="24"/>
          <w:szCs w:val="24"/>
        </w:rPr>
        <w:t>) (далее - портал ФИАС);</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2C5797">
          <w:rPr>
            <w:rStyle w:val="a3"/>
            <w:sz w:val="24"/>
            <w:szCs w:val="24"/>
            <w:lang w:val="en-US"/>
          </w:rPr>
          <w:t>https</w:t>
        </w:r>
        <w:r w:rsidRPr="002C5797">
          <w:rPr>
            <w:rStyle w:val="a3"/>
            <w:sz w:val="24"/>
            <w:szCs w:val="24"/>
          </w:rPr>
          <w:t>://</w:t>
        </w:r>
        <w:r w:rsidRPr="002C5797">
          <w:rPr>
            <w:rStyle w:val="a3"/>
            <w:sz w:val="24"/>
            <w:szCs w:val="24"/>
            <w:lang w:val="en-US"/>
          </w:rPr>
          <w:t>www</w:t>
        </w:r>
        <w:r w:rsidRPr="002C5797">
          <w:rPr>
            <w:rStyle w:val="a3"/>
            <w:sz w:val="24"/>
            <w:szCs w:val="24"/>
          </w:rPr>
          <w:t>.</w:t>
        </w:r>
        <w:r w:rsidRPr="002C5797">
          <w:rPr>
            <w:rStyle w:val="a3"/>
            <w:sz w:val="24"/>
            <w:szCs w:val="24"/>
            <w:lang w:val="en-US"/>
          </w:rPr>
          <w:t>gosuslugi</w:t>
        </w:r>
        <w:r w:rsidRPr="002C5797">
          <w:rPr>
            <w:rStyle w:val="a3"/>
            <w:sz w:val="24"/>
            <w:szCs w:val="24"/>
          </w:rPr>
          <w:t>.</w:t>
        </w:r>
        <w:r w:rsidRPr="002C5797">
          <w:rPr>
            <w:rStyle w:val="a3"/>
            <w:sz w:val="24"/>
            <w:szCs w:val="24"/>
            <w:lang w:val="en-US"/>
          </w:rPr>
          <w:t>ru</w:t>
        </w:r>
        <w:r w:rsidRPr="002C5797">
          <w:rPr>
            <w:rStyle w:val="a3"/>
            <w:sz w:val="24"/>
            <w:szCs w:val="24"/>
          </w:rPr>
          <w:t>/</w:t>
        </w:r>
      </w:hyperlink>
      <w:r w:rsidRPr="002C5797">
        <w:rPr>
          <w:sz w:val="24"/>
          <w:szCs w:val="24"/>
        </w:rPr>
        <w:t>) (далее - ЕПГУ);</w:t>
      </w:r>
    </w:p>
    <w:p w:rsidR="001A7648" w:rsidRPr="002C5797" w:rsidRDefault="0081210D" w:rsidP="002C5797">
      <w:pPr>
        <w:pStyle w:val="11"/>
        <w:numPr>
          <w:ilvl w:val="0"/>
          <w:numId w:val="5"/>
        </w:numPr>
        <w:shd w:val="clear" w:color="auto" w:fill="auto"/>
        <w:tabs>
          <w:tab w:val="left" w:pos="895"/>
        </w:tabs>
        <w:spacing w:before="0" w:line="240" w:lineRule="auto"/>
        <w:ind w:left="20" w:right="40" w:firstLine="709"/>
        <w:jc w:val="both"/>
        <w:rPr>
          <w:sz w:val="24"/>
          <w:szCs w:val="24"/>
        </w:rPr>
      </w:pPr>
      <w:r w:rsidRPr="002C5797">
        <w:rPr>
          <w:sz w:val="24"/>
          <w:szCs w:val="24"/>
        </w:rPr>
        <w:t xml:space="preserve">на региональных порталах государственных и муниципальных услуг (функций) (далее </w:t>
      </w:r>
      <w:r w:rsidRPr="002C5797">
        <w:rPr>
          <w:sz w:val="24"/>
          <w:szCs w:val="24"/>
        </w:rPr>
        <w:lastRenderedPageBreak/>
        <w:t>- региональный портал);</w:t>
      </w:r>
    </w:p>
    <w:p w:rsidR="001A7648" w:rsidRPr="00CC1A7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00CC1A77" w:rsidRPr="00CC1A77">
        <w:rPr>
          <w:sz w:val="24"/>
          <w:szCs w:val="24"/>
          <w:lang w:val="en-US"/>
        </w:rPr>
        <w:t>f</w:t>
      </w:r>
      <w:r w:rsidR="00CC1A77" w:rsidRPr="00CC1A77">
        <w:rPr>
          <w:sz w:val="24"/>
          <w:szCs w:val="24"/>
        </w:rPr>
        <w:t>ilon.</w:t>
      </w:r>
      <w:r w:rsidR="00CC1A77" w:rsidRPr="00CC1A77">
        <w:rPr>
          <w:sz w:val="24"/>
          <w:szCs w:val="24"/>
          <w:lang w:val="en-US"/>
        </w:rPr>
        <w:t>b</w:t>
      </w:r>
      <w:r w:rsidR="00CC1A77" w:rsidRPr="00CC1A77">
        <w:rPr>
          <w:sz w:val="24"/>
          <w:szCs w:val="24"/>
        </w:rPr>
        <w:t>oguch@</w:t>
      </w:r>
      <w:r w:rsidR="00CC1A77" w:rsidRPr="00CC1A77">
        <w:rPr>
          <w:sz w:val="24"/>
          <w:szCs w:val="24"/>
          <w:lang w:val="en-US"/>
        </w:rPr>
        <w:t>govvrn</w:t>
      </w:r>
      <w:r w:rsidR="00CC1A77" w:rsidRPr="00CC1A77">
        <w:rPr>
          <w:sz w:val="24"/>
          <w:szCs w:val="24"/>
        </w:rPr>
        <w:t>.</w:t>
      </w:r>
      <w:r w:rsidR="00CC1A77" w:rsidRPr="00CC1A77">
        <w:rPr>
          <w:sz w:val="24"/>
          <w:szCs w:val="24"/>
          <w:lang w:val="en-US"/>
        </w:rPr>
        <w:t>ru</w:t>
      </w:r>
      <w:r w:rsidRPr="00CC1A77">
        <w:rPr>
          <w:sz w:val="24"/>
          <w:szCs w:val="24"/>
        </w:rPr>
        <w:t>;</w:t>
      </w:r>
    </w:p>
    <w:p w:rsidR="001A7648" w:rsidRPr="002C5797" w:rsidRDefault="0081210D" w:rsidP="002C5797">
      <w:pPr>
        <w:pStyle w:val="11"/>
        <w:numPr>
          <w:ilvl w:val="0"/>
          <w:numId w:val="6"/>
        </w:numPr>
        <w:shd w:val="clear" w:color="auto" w:fill="auto"/>
        <w:tabs>
          <w:tab w:val="left" w:pos="1035"/>
        </w:tabs>
        <w:spacing w:before="0" w:line="240" w:lineRule="auto"/>
        <w:ind w:left="20" w:right="40" w:firstLine="709"/>
        <w:jc w:val="both"/>
        <w:rPr>
          <w:sz w:val="24"/>
          <w:szCs w:val="24"/>
        </w:rPr>
      </w:pPr>
      <w:r w:rsidRPr="002C5797">
        <w:rPr>
          <w:sz w:val="24"/>
          <w:szCs w:val="24"/>
        </w:rPr>
        <w:t>посредством размещения информации на информационных стендах Уполномоченного органа или многофункционального центра.</w:t>
      </w:r>
    </w:p>
    <w:p w:rsidR="001A7648" w:rsidRPr="002C5797" w:rsidRDefault="0081210D" w:rsidP="002C5797">
      <w:pPr>
        <w:pStyle w:val="11"/>
        <w:numPr>
          <w:ilvl w:val="0"/>
          <w:numId w:val="3"/>
        </w:numPr>
        <w:shd w:val="clear" w:color="auto" w:fill="auto"/>
        <w:tabs>
          <w:tab w:val="left" w:pos="1201"/>
        </w:tabs>
        <w:spacing w:before="0" w:line="240" w:lineRule="auto"/>
        <w:ind w:left="20" w:firstLine="709"/>
        <w:jc w:val="both"/>
        <w:rPr>
          <w:sz w:val="24"/>
          <w:szCs w:val="24"/>
        </w:rPr>
      </w:pPr>
      <w:r w:rsidRPr="002C5797">
        <w:rPr>
          <w:sz w:val="24"/>
          <w:szCs w:val="24"/>
        </w:rPr>
        <w:t>Информирование осуществляется по вопросам, касающимся:</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способов подачи заявления о предоставлении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адресов Уполномоченного органа и многофункциональных центров, обращение в которые необходимо для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справочной информации о работе Уполномоченного органа (структурных подразделений Уполномоченного органа);</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документов, необходимых для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порядка и сроков предоставления Услуги;</w:t>
      </w:r>
    </w:p>
    <w:p w:rsidR="001A7648" w:rsidRPr="002C5797" w:rsidRDefault="0081210D" w:rsidP="002C5797">
      <w:pPr>
        <w:pStyle w:val="11"/>
        <w:numPr>
          <w:ilvl w:val="0"/>
          <w:numId w:val="5"/>
        </w:numPr>
        <w:shd w:val="clear" w:color="auto" w:fill="auto"/>
        <w:tabs>
          <w:tab w:val="left" w:pos="895"/>
        </w:tabs>
        <w:spacing w:before="0" w:line="240" w:lineRule="auto"/>
        <w:ind w:left="20" w:right="40" w:firstLine="709"/>
        <w:jc w:val="both"/>
        <w:rPr>
          <w:sz w:val="24"/>
          <w:szCs w:val="24"/>
        </w:rPr>
      </w:pPr>
      <w:r w:rsidRPr="002C5797">
        <w:rPr>
          <w:sz w:val="24"/>
          <w:szCs w:val="24"/>
        </w:rPr>
        <w:t>порядка получения сведений о ходе рассмотрения заявления о предоставлении Услуги и о результатах ее предоставления;</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A7648" w:rsidRPr="002C5797" w:rsidRDefault="0081210D" w:rsidP="002C5797">
      <w:pPr>
        <w:pStyle w:val="11"/>
        <w:numPr>
          <w:ilvl w:val="0"/>
          <w:numId w:val="3"/>
        </w:numPr>
        <w:shd w:val="clear" w:color="auto" w:fill="auto"/>
        <w:tabs>
          <w:tab w:val="left" w:pos="1222"/>
        </w:tabs>
        <w:spacing w:before="0" w:line="240" w:lineRule="auto"/>
        <w:ind w:left="20" w:right="40" w:firstLine="709"/>
        <w:jc w:val="both"/>
        <w:rPr>
          <w:sz w:val="24"/>
          <w:szCs w:val="24"/>
        </w:rPr>
      </w:pPr>
      <w:r w:rsidRPr="002C5797">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Продолжительность информирования по телефону не должна превышать 10 минут.</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Информирование осуществляется в соответствии с графиком приема граждан.</w:t>
      </w:r>
    </w:p>
    <w:p w:rsidR="001A7648" w:rsidRPr="002C5797" w:rsidRDefault="0081210D" w:rsidP="002C5797">
      <w:pPr>
        <w:pStyle w:val="11"/>
        <w:numPr>
          <w:ilvl w:val="0"/>
          <w:numId w:val="3"/>
        </w:numPr>
        <w:shd w:val="clear" w:color="auto" w:fill="auto"/>
        <w:tabs>
          <w:tab w:val="left" w:pos="1233"/>
        </w:tabs>
        <w:spacing w:before="0" w:line="240" w:lineRule="auto"/>
        <w:ind w:left="20" w:right="40" w:firstLine="709"/>
        <w:jc w:val="both"/>
        <w:rPr>
          <w:sz w:val="24"/>
          <w:szCs w:val="24"/>
        </w:rPr>
      </w:pPr>
      <w:r w:rsidRPr="002C5797">
        <w:rPr>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A7648" w:rsidRPr="002C5797" w:rsidRDefault="0081210D" w:rsidP="002C5797">
      <w:pPr>
        <w:pStyle w:val="11"/>
        <w:numPr>
          <w:ilvl w:val="0"/>
          <w:numId w:val="3"/>
        </w:numPr>
        <w:shd w:val="clear" w:color="auto" w:fill="auto"/>
        <w:tabs>
          <w:tab w:val="left" w:pos="1219"/>
        </w:tabs>
        <w:spacing w:before="0" w:line="240" w:lineRule="auto"/>
        <w:ind w:left="20" w:right="40" w:firstLine="709"/>
        <w:jc w:val="both"/>
        <w:rPr>
          <w:sz w:val="24"/>
          <w:szCs w:val="24"/>
        </w:rPr>
      </w:pPr>
      <w:r w:rsidRPr="002C579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2C5797">
        <w:rPr>
          <w:sz w:val="24"/>
          <w:szCs w:val="24"/>
        </w:rPr>
        <w:t xml:space="preserve"> </w:t>
      </w:r>
      <w:r w:rsidRPr="002C5797">
        <w:rPr>
          <w:sz w:val="24"/>
          <w:szCs w:val="24"/>
        </w:rPr>
        <w:t xml:space="preserve">числе без </w:t>
      </w:r>
      <w:r w:rsidRPr="002C5797">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A7648" w:rsidRPr="002C5797" w:rsidRDefault="0081210D" w:rsidP="002C5797">
      <w:pPr>
        <w:pStyle w:val="11"/>
        <w:numPr>
          <w:ilvl w:val="0"/>
          <w:numId w:val="3"/>
        </w:numPr>
        <w:shd w:val="clear" w:color="auto" w:fill="auto"/>
        <w:tabs>
          <w:tab w:val="left" w:pos="1226"/>
        </w:tabs>
        <w:spacing w:before="0" w:line="240" w:lineRule="auto"/>
        <w:ind w:left="20" w:right="20" w:firstLine="709"/>
        <w:jc w:val="both"/>
        <w:rPr>
          <w:sz w:val="24"/>
          <w:szCs w:val="24"/>
        </w:rPr>
      </w:pPr>
      <w:r w:rsidRPr="002C5797">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A7648" w:rsidRPr="002C5797" w:rsidRDefault="0081210D" w:rsidP="002C5797">
      <w:pPr>
        <w:pStyle w:val="11"/>
        <w:numPr>
          <w:ilvl w:val="0"/>
          <w:numId w:val="3"/>
        </w:numPr>
        <w:shd w:val="clear" w:color="auto" w:fill="auto"/>
        <w:tabs>
          <w:tab w:val="left" w:pos="1366"/>
        </w:tabs>
        <w:spacing w:before="0" w:line="240" w:lineRule="auto"/>
        <w:ind w:left="20" w:right="20" w:firstLine="709"/>
        <w:jc w:val="both"/>
        <w:rPr>
          <w:sz w:val="24"/>
          <w:szCs w:val="24"/>
        </w:rPr>
      </w:pPr>
      <w:r w:rsidRPr="002C5797">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00E97BA9">
        <w:rPr>
          <w:sz w:val="24"/>
          <w:szCs w:val="24"/>
        </w:rPr>
        <w:t>Федерации от 27 сентября 2011</w:t>
      </w:r>
      <w:r w:rsidRPr="002C5797">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1Л1.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2C5797" w:rsidRDefault="002C5797" w:rsidP="002C5797">
      <w:pPr>
        <w:pStyle w:val="90"/>
        <w:shd w:val="clear" w:color="auto" w:fill="auto"/>
        <w:spacing w:line="240" w:lineRule="auto"/>
        <w:ind w:firstLine="709"/>
        <w:rPr>
          <w:sz w:val="24"/>
          <w:szCs w:val="24"/>
        </w:rPr>
      </w:pPr>
      <w:r>
        <w:rPr>
          <w:sz w:val="24"/>
          <w:szCs w:val="24"/>
          <w:lang w:val="en-US"/>
        </w:rPr>
        <w:t>II</w:t>
      </w:r>
      <w:r w:rsidRPr="002C5797">
        <w:rPr>
          <w:sz w:val="24"/>
          <w:szCs w:val="24"/>
        </w:rPr>
        <w:t>.</w:t>
      </w:r>
      <w:r w:rsidR="0081210D" w:rsidRPr="002C5797">
        <w:rPr>
          <w:sz w:val="24"/>
          <w:szCs w:val="24"/>
        </w:rPr>
        <w:t xml:space="preserve"> Стандарт предоставления муниципальной услуги</w:t>
      </w:r>
      <w:r>
        <w:rPr>
          <w:sz w:val="24"/>
          <w:szCs w:val="24"/>
        </w:rPr>
        <w:t>.</w:t>
      </w:r>
    </w:p>
    <w:p w:rsidR="002C5797" w:rsidRDefault="002C5797" w:rsidP="002C5797">
      <w:pPr>
        <w:pStyle w:val="90"/>
        <w:shd w:val="clear" w:color="auto" w:fill="auto"/>
        <w:spacing w:line="240" w:lineRule="auto"/>
        <w:ind w:firstLine="709"/>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 xml:space="preserve"> Наименование муниципальной услуги</w:t>
      </w:r>
    </w:p>
    <w:p w:rsidR="001A7648" w:rsidRDefault="0081210D" w:rsidP="002C5797">
      <w:pPr>
        <w:pStyle w:val="11"/>
        <w:numPr>
          <w:ilvl w:val="0"/>
          <w:numId w:val="7"/>
        </w:numPr>
        <w:shd w:val="clear" w:color="auto" w:fill="auto"/>
        <w:tabs>
          <w:tab w:val="left" w:pos="1222"/>
        </w:tabs>
        <w:spacing w:before="0" w:line="240" w:lineRule="auto"/>
        <w:ind w:left="20" w:right="20" w:firstLine="709"/>
        <w:jc w:val="both"/>
        <w:rPr>
          <w:sz w:val="24"/>
          <w:szCs w:val="24"/>
        </w:rPr>
      </w:pPr>
      <w:r w:rsidRPr="002C5797">
        <w:rPr>
          <w:sz w:val="24"/>
          <w:szCs w:val="24"/>
        </w:rPr>
        <w:t>«Присвоение адреса объекту адресации, изменение и аннулирование такого адреса».</w:t>
      </w:r>
    </w:p>
    <w:p w:rsidR="002C5797" w:rsidRPr="002C5797" w:rsidRDefault="002C5797" w:rsidP="002C5797">
      <w:pPr>
        <w:pStyle w:val="11"/>
        <w:shd w:val="clear" w:color="auto" w:fill="auto"/>
        <w:tabs>
          <w:tab w:val="left" w:pos="1222"/>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1A7648" w:rsidRPr="002C5797" w:rsidRDefault="0081210D" w:rsidP="002C5797">
      <w:pPr>
        <w:pStyle w:val="11"/>
        <w:numPr>
          <w:ilvl w:val="0"/>
          <w:numId w:val="7"/>
        </w:numPr>
        <w:shd w:val="clear" w:color="auto" w:fill="auto"/>
        <w:tabs>
          <w:tab w:val="left" w:pos="1230"/>
        </w:tabs>
        <w:spacing w:before="0" w:line="240" w:lineRule="auto"/>
        <w:ind w:left="20" w:right="20" w:firstLine="709"/>
        <w:jc w:val="both"/>
        <w:rPr>
          <w:sz w:val="24"/>
          <w:szCs w:val="24"/>
        </w:rPr>
      </w:pPr>
      <w:r w:rsidRPr="002C5797">
        <w:rPr>
          <w:sz w:val="24"/>
          <w:szCs w:val="24"/>
        </w:rPr>
        <w:t xml:space="preserve">Услуга предоставляется </w:t>
      </w:r>
      <w:r w:rsidR="002C5797">
        <w:rPr>
          <w:sz w:val="24"/>
          <w:szCs w:val="24"/>
        </w:rPr>
        <w:t xml:space="preserve">администрацией </w:t>
      </w:r>
      <w:r w:rsidR="00E97BA9">
        <w:rPr>
          <w:sz w:val="24"/>
          <w:szCs w:val="24"/>
        </w:rPr>
        <w:t>Филоновского</w:t>
      </w:r>
      <w:r w:rsidR="002C5797">
        <w:rPr>
          <w:sz w:val="24"/>
          <w:szCs w:val="24"/>
        </w:rPr>
        <w:t xml:space="preserve"> сельского поселения Богучарского муниципального района.</w:t>
      </w:r>
    </w:p>
    <w:p w:rsidR="001A7648" w:rsidRPr="002C5797" w:rsidRDefault="0081210D" w:rsidP="002C5797">
      <w:pPr>
        <w:pStyle w:val="11"/>
        <w:numPr>
          <w:ilvl w:val="0"/>
          <w:numId w:val="7"/>
        </w:numPr>
        <w:shd w:val="clear" w:color="auto" w:fill="auto"/>
        <w:tabs>
          <w:tab w:val="left" w:pos="1210"/>
        </w:tabs>
        <w:spacing w:before="0" w:line="240" w:lineRule="auto"/>
        <w:ind w:left="20" w:firstLine="709"/>
        <w:jc w:val="both"/>
        <w:rPr>
          <w:sz w:val="24"/>
          <w:szCs w:val="24"/>
        </w:rPr>
      </w:pPr>
      <w:r w:rsidRPr="002C5797">
        <w:rPr>
          <w:sz w:val="24"/>
          <w:szCs w:val="24"/>
        </w:rPr>
        <w:t>При предоставлении Услуги Уполномоченный орган взаимодействует с:</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оператором федеральной информационной адресной системы (далее - Оператор ФИАС);</w:t>
      </w:r>
    </w:p>
    <w:p w:rsidR="001A7648" w:rsidRPr="002C5797" w:rsidRDefault="0081210D" w:rsidP="002C5797">
      <w:pPr>
        <w:pStyle w:val="11"/>
        <w:numPr>
          <w:ilvl w:val="0"/>
          <w:numId w:val="5"/>
        </w:numPr>
        <w:shd w:val="clear" w:color="auto" w:fill="auto"/>
        <w:tabs>
          <w:tab w:val="left" w:pos="906"/>
        </w:tabs>
        <w:spacing w:before="0" w:line="240" w:lineRule="auto"/>
        <w:ind w:left="20" w:right="20" w:firstLine="709"/>
        <w:jc w:val="both"/>
        <w:rPr>
          <w:sz w:val="24"/>
          <w:szCs w:val="24"/>
        </w:rPr>
      </w:pPr>
      <w:r w:rsidRPr="002C5797">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A7648" w:rsidRDefault="0081210D" w:rsidP="002C5797">
      <w:pPr>
        <w:pStyle w:val="11"/>
        <w:numPr>
          <w:ilvl w:val="0"/>
          <w:numId w:val="7"/>
        </w:numPr>
        <w:shd w:val="clear" w:color="auto" w:fill="auto"/>
        <w:tabs>
          <w:tab w:val="left" w:pos="1222"/>
        </w:tabs>
        <w:spacing w:before="0" w:line="240" w:lineRule="auto"/>
        <w:ind w:left="20" w:right="20" w:firstLine="709"/>
        <w:jc w:val="both"/>
        <w:rPr>
          <w:sz w:val="24"/>
          <w:szCs w:val="24"/>
        </w:rPr>
      </w:pPr>
      <w:r w:rsidRPr="002C5797">
        <w:rPr>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2C5797">
        <w:rPr>
          <w:sz w:val="24"/>
          <w:szCs w:val="24"/>
        </w:rPr>
        <w:t xml:space="preserve"> </w:t>
      </w:r>
      <w:r w:rsidRPr="002C5797">
        <w:rPr>
          <w:sz w:val="24"/>
          <w:szCs w:val="24"/>
        </w:rPr>
        <w:t>включенных в перечень услуг, которые являются необходимыми и обязательными для предоставления Услуги.</w:t>
      </w:r>
    </w:p>
    <w:p w:rsidR="00AB14C7" w:rsidRPr="002C5797" w:rsidRDefault="00AB14C7" w:rsidP="00AB14C7">
      <w:pPr>
        <w:pStyle w:val="11"/>
        <w:shd w:val="clear" w:color="auto" w:fill="auto"/>
        <w:tabs>
          <w:tab w:val="left" w:pos="1222"/>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2" w:name="bookmark2"/>
      <w:r w:rsidRPr="002C5797">
        <w:rPr>
          <w:sz w:val="24"/>
          <w:szCs w:val="24"/>
        </w:rPr>
        <w:t>Описание результата предоставления муниципальной услуги</w:t>
      </w:r>
      <w:bookmarkEnd w:id="2"/>
    </w:p>
    <w:p w:rsidR="001A7648" w:rsidRPr="002C5797" w:rsidRDefault="0081210D" w:rsidP="002C5797">
      <w:pPr>
        <w:pStyle w:val="11"/>
        <w:numPr>
          <w:ilvl w:val="0"/>
          <w:numId w:val="7"/>
        </w:numPr>
        <w:shd w:val="clear" w:color="auto" w:fill="auto"/>
        <w:tabs>
          <w:tab w:val="left" w:pos="1230"/>
        </w:tabs>
        <w:spacing w:before="0" w:line="240" w:lineRule="auto"/>
        <w:ind w:left="20" w:firstLine="709"/>
        <w:jc w:val="both"/>
        <w:rPr>
          <w:sz w:val="24"/>
          <w:szCs w:val="24"/>
        </w:rPr>
      </w:pPr>
      <w:r w:rsidRPr="002C5797">
        <w:rPr>
          <w:sz w:val="24"/>
          <w:szCs w:val="24"/>
        </w:rPr>
        <w:t>Результатом предоставления Услуги является:</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 присвоении адреса объекту адресации;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1A7648" w:rsidRPr="002C5797" w:rsidRDefault="0081210D" w:rsidP="002C5797">
      <w:pPr>
        <w:pStyle w:val="11"/>
        <w:numPr>
          <w:ilvl w:val="0"/>
          <w:numId w:val="9"/>
        </w:numPr>
        <w:shd w:val="clear" w:color="auto" w:fill="auto"/>
        <w:tabs>
          <w:tab w:val="left" w:pos="1431"/>
        </w:tabs>
        <w:spacing w:before="0" w:line="240" w:lineRule="auto"/>
        <w:ind w:left="20" w:right="20" w:firstLine="709"/>
        <w:jc w:val="both"/>
        <w:rPr>
          <w:sz w:val="24"/>
          <w:szCs w:val="24"/>
        </w:rPr>
      </w:pPr>
      <w:r w:rsidRPr="002C5797">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Рекомендуемый образец формы решения о присвоении адреса объекту адресации справочно приведен в </w:t>
      </w:r>
      <w:r w:rsidRPr="00CC1A77">
        <w:rPr>
          <w:b/>
          <w:i/>
          <w:sz w:val="24"/>
          <w:szCs w:val="24"/>
        </w:rPr>
        <w:t>Приложении № 1</w:t>
      </w:r>
      <w:r w:rsidRPr="002C5797">
        <w:rPr>
          <w:sz w:val="24"/>
          <w:szCs w:val="24"/>
        </w:rPr>
        <w:t xml:space="preserve"> к настоящему Регламенту.</w:t>
      </w:r>
    </w:p>
    <w:p w:rsidR="001A7648" w:rsidRPr="002C5797" w:rsidRDefault="0081210D" w:rsidP="002C5797">
      <w:pPr>
        <w:pStyle w:val="11"/>
        <w:numPr>
          <w:ilvl w:val="0"/>
          <w:numId w:val="9"/>
        </w:numPr>
        <w:shd w:val="clear" w:color="auto" w:fill="auto"/>
        <w:tabs>
          <w:tab w:val="left" w:pos="1435"/>
        </w:tabs>
        <w:spacing w:before="0" w:line="240" w:lineRule="auto"/>
        <w:ind w:left="20" w:right="20" w:firstLine="709"/>
        <w:jc w:val="both"/>
        <w:rPr>
          <w:sz w:val="24"/>
          <w:szCs w:val="24"/>
        </w:rPr>
      </w:pPr>
      <w:r w:rsidRPr="002C5797">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Рекомендуемый образец формы решения об аннулировании адреса объекта адресации справочно приведен в </w:t>
      </w:r>
      <w:r w:rsidRPr="00E51230">
        <w:rPr>
          <w:b/>
          <w:i/>
          <w:sz w:val="24"/>
          <w:szCs w:val="24"/>
        </w:rPr>
        <w:t>Приложении № 1</w:t>
      </w:r>
      <w:r w:rsidRPr="002C5797">
        <w:rPr>
          <w:sz w:val="24"/>
          <w:szCs w:val="24"/>
        </w:rPr>
        <w:t xml:space="preserve"> к настоящему Регламенту.</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A7648" w:rsidRPr="002C5797" w:rsidRDefault="0081210D" w:rsidP="002C5797">
      <w:pPr>
        <w:pStyle w:val="11"/>
        <w:numPr>
          <w:ilvl w:val="0"/>
          <w:numId w:val="9"/>
        </w:numPr>
        <w:shd w:val="clear" w:color="auto" w:fill="auto"/>
        <w:tabs>
          <w:tab w:val="left" w:pos="1438"/>
        </w:tabs>
        <w:spacing w:before="0" w:line="240" w:lineRule="auto"/>
        <w:ind w:left="20" w:right="20" w:firstLine="709"/>
        <w:jc w:val="both"/>
        <w:rPr>
          <w:sz w:val="24"/>
          <w:szCs w:val="24"/>
        </w:rPr>
      </w:pPr>
      <w:r w:rsidRPr="002C5797">
        <w:rPr>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Pr="00E51230">
        <w:rPr>
          <w:b/>
          <w:i/>
          <w:sz w:val="24"/>
          <w:szCs w:val="24"/>
        </w:rPr>
        <w:t>приложением № 2</w:t>
      </w:r>
      <w:r w:rsidRPr="002C5797">
        <w:rPr>
          <w:sz w:val="24"/>
          <w:szCs w:val="24"/>
        </w:rPr>
        <w:t xml:space="preserve"> к приказу Министерства финансов Российской Федерации от 11 декабря 2014 г. № 146н. </w:t>
      </w:r>
      <w:r w:rsidR="002C5797">
        <w:rPr>
          <w:sz w:val="24"/>
          <w:szCs w:val="24"/>
        </w:rPr>
        <w:t>с</w:t>
      </w:r>
      <w:r w:rsidRPr="002C5797">
        <w:rPr>
          <w:sz w:val="24"/>
          <w:szCs w:val="24"/>
        </w:rPr>
        <w:t xml:space="preserve">правочно форма данного решения приведена в </w:t>
      </w:r>
      <w:r w:rsidRPr="00657B72">
        <w:rPr>
          <w:b/>
          <w:i/>
          <w:sz w:val="24"/>
          <w:szCs w:val="24"/>
        </w:rPr>
        <w:t>Приложении № 1</w:t>
      </w:r>
      <w:r w:rsidRPr="002C5797">
        <w:rPr>
          <w:sz w:val="24"/>
          <w:szCs w:val="24"/>
        </w:rPr>
        <w:t xml:space="preserve"> к настоящему Регламенту.</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2C5797">
        <w:rPr>
          <w:sz w:val="24"/>
          <w:szCs w:val="24"/>
        </w:rPr>
        <w:t xml:space="preserve"> </w:t>
      </w:r>
      <w:r w:rsidRPr="002C5797">
        <w:rPr>
          <w:sz w:val="24"/>
          <w:szCs w:val="24"/>
        </w:rPr>
        <w:t>должностного лица с использованием федеральной информационной адресной системы.</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1A7648" w:rsidRPr="002C5797" w:rsidRDefault="0081210D" w:rsidP="00AB14C7">
      <w:pPr>
        <w:pStyle w:val="36"/>
        <w:shd w:val="clear" w:color="auto" w:fill="auto"/>
        <w:spacing w:before="0" w:after="0" w:line="240" w:lineRule="auto"/>
        <w:ind w:left="20" w:right="20" w:firstLine="709"/>
        <w:rPr>
          <w:sz w:val="24"/>
          <w:szCs w:val="24"/>
        </w:rPr>
      </w:pPr>
      <w:bookmarkStart w:id="3" w:name="bookmark3"/>
      <w:r w:rsidRPr="002C5797">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3"/>
    </w:p>
    <w:p w:rsidR="001A7648" w:rsidRPr="002C5797" w:rsidRDefault="0081210D" w:rsidP="002C5797">
      <w:pPr>
        <w:pStyle w:val="11"/>
        <w:numPr>
          <w:ilvl w:val="0"/>
          <w:numId w:val="7"/>
        </w:numPr>
        <w:shd w:val="clear" w:color="auto" w:fill="auto"/>
        <w:tabs>
          <w:tab w:val="left" w:pos="1233"/>
        </w:tabs>
        <w:spacing w:before="0" w:line="240" w:lineRule="auto"/>
        <w:ind w:left="20" w:right="20" w:firstLine="709"/>
        <w:jc w:val="both"/>
        <w:rPr>
          <w:sz w:val="24"/>
          <w:szCs w:val="24"/>
        </w:rPr>
      </w:pPr>
      <w:r w:rsidRPr="002C5797">
        <w:rPr>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A7648" w:rsidRPr="002C5797" w:rsidRDefault="0081210D" w:rsidP="002C5797">
      <w:pPr>
        <w:pStyle w:val="36"/>
        <w:shd w:val="clear" w:color="auto" w:fill="auto"/>
        <w:spacing w:before="0" w:after="0" w:line="240" w:lineRule="auto"/>
        <w:ind w:firstLine="709"/>
        <w:rPr>
          <w:sz w:val="24"/>
          <w:szCs w:val="24"/>
        </w:rPr>
      </w:pPr>
      <w:bookmarkStart w:id="4" w:name="bookmark4"/>
      <w:r w:rsidRPr="002C5797">
        <w:rPr>
          <w:sz w:val="24"/>
          <w:szCs w:val="24"/>
        </w:rPr>
        <w:lastRenderedPageBreak/>
        <w:t>Нормативные правовые акты, регулирующие предоставление муниципальной услуги</w:t>
      </w:r>
      <w:bookmarkEnd w:id="4"/>
    </w:p>
    <w:p w:rsidR="001A7648" w:rsidRPr="002C5797" w:rsidRDefault="0081210D" w:rsidP="002C5797">
      <w:pPr>
        <w:pStyle w:val="11"/>
        <w:numPr>
          <w:ilvl w:val="0"/>
          <w:numId w:val="7"/>
        </w:numPr>
        <w:shd w:val="clear" w:color="auto" w:fill="auto"/>
        <w:tabs>
          <w:tab w:val="left" w:pos="1210"/>
        </w:tabs>
        <w:spacing w:before="0" w:line="240" w:lineRule="auto"/>
        <w:ind w:left="20" w:firstLine="709"/>
        <w:jc w:val="both"/>
        <w:rPr>
          <w:sz w:val="24"/>
          <w:szCs w:val="24"/>
        </w:rPr>
      </w:pPr>
      <w:r w:rsidRPr="002C5797">
        <w:rPr>
          <w:sz w:val="24"/>
          <w:szCs w:val="24"/>
        </w:rPr>
        <w:t>Предоставление Услуги осуществляется в соответствии с:</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Земельным кодексом Российской Федерации;</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Градостроительным кодексом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24 июля 2007 г. № 221-ФЗ «О государственном кадастре недвижимости»;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27 июля 2010 г. № 210-ФЗ «Об организации предоставления государственных и муниципальных услуг»;</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Федеральным законом от 27 июля 2006 г. № 149-ФЗ «Об информации, информационных технологиях и о защите информации»;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27 июля 2006 г. № 152-ФЗ «О персональных данных»;</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-Федеральным законом от 6 апреля 2011 г. № 63-Ф3 «Об электронной подписи»;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A7648" w:rsidRPr="002C5797" w:rsidRDefault="0081210D" w:rsidP="002C5797">
      <w:pPr>
        <w:pStyle w:val="11"/>
        <w:numPr>
          <w:ilvl w:val="0"/>
          <w:numId w:val="5"/>
        </w:numPr>
        <w:shd w:val="clear" w:color="auto" w:fill="auto"/>
        <w:tabs>
          <w:tab w:val="left" w:pos="906"/>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A7648"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C5797" w:rsidRPr="002C5797" w:rsidRDefault="002C5797" w:rsidP="002C5797">
      <w:pPr>
        <w:pStyle w:val="11"/>
        <w:shd w:val="clear" w:color="auto" w:fill="auto"/>
        <w:tabs>
          <w:tab w:val="left" w:pos="898"/>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7648" w:rsidRPr="002C5797" w:rsidRDefault="0081210D" w:rsidP="002C5797">
      <w:pPr>
        <w:pStyle w:val="11"/>
        <w:numPr>
          <w:ilvl w:val="0"/>
          <w:numId w:val="7"/>
        </w:numPr>
        <w:shd w:val="clear" w:color="auto" w:fill="auto"/>
        <w:tabs>
          <w:tab w:val="left" w:pos="1215"/>
        </w:tabs>
        <w:spacing w:before="0" w:line="240" w:lineRule="auto"/>
        <w:ind w:left="20" w:right="20" w:firstLine="709"/>
        <w:jc w:val="both"/>
        <w:rPr>
          <w:sz w:val="24"/>
          <w:szCs w:val="24"/>
        </w:rPr>
      </w:pPr>
      <w:r w:rsidRPr="002C5797">
        <w:rPr>
          <w:sz w:val="24"/>
          <w:szCs w:val="24"/>
        </w:rPr>
        <w:t>Предоставление Услуги осуществляется на основании заполненного и подписанного Заявителем заявления.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Форма заявления установлена </w:t>
      </w:r>
      <w:r w:rsidRPr="00657B72">
        <w:rPr>
          <w:i/>
          <w:sz w:val="24"/>
          <w:szCs w:val="24"/>
        </w:rPr>
        <w:t>приложением № 1</w:t>
      </w:r>
      <w:r w:rsidRPr="002C5797">
        <w:rPr>
          <w:sz w:val="24"/>
          <w:szCs w:val="24"/>
        </w:rPr>
        <w:t xml:space="preserve"> к приказу Министерства финансов Российской Федерации от </w:t>
      </w:r>
      <w:r w:rsidR="00AB14C7">
        <w:rPr>
          <w:sz w:val="24"/>
          <w:szCs w:val="24"/>
        </w:rPr>
        <w:t>11</w:t>
      </w:r>
      <w:r w:rsidRPr="002C5797">
        <w:rPr>
          <w:sz w:val="24"/>
          <w:szCs w:val="24"/>
        </w:rPr>
        <w:t xml:space="preserve"> декабря 2014 г. № 146н. Справочно форма данного заявления </w:t>
      </w:r>
      <w:r w:rsidRPr="002C5797">
        <w:rPr>
          <w:sz w:val="24"/>
          <w:szCs w:val="24"/>
        </w:rPr>
        <w:lastRenderedPageBreak/>
        <w:t>приведена в Приложении № 2 к настоящему Регламенту.</w:t>
      </w:r>
    </w:p>
    <w:p w:rsidR="001A7648" w:rsidRPr="002C5797" w:rsidRDefault="0081210D" w:rsidP="002C5797">
      <w:pPr>
        <w:pStyle w:val="11"/>
        <w:numPr>
          <w:ilvl w:val="0"/>
          <w:numId w:val="7"/>
        </w:numPr>
        <w:shd w:val="clear" w:color="auto" w:fill="auto"/>
        <w:tabs>
          <w:tab w:val="left" w:pos="1233"/>
        </w:tabs>
        <w:spacing w:before="0" w:line="240" w:lineRule="auto"/>
        <w:ind w:left="20" w:right="20" w:firstLine="709"/>
        <w:jc w:val="both"/>
        <w:rPr>
          <w:sz w:val="24"/>
          <w:szCs w:val="24"/>
        </w:rPr>
      </w:pPr>
      <w:r w:rsidRPr="002C5797">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A7648" w:rsidRPr="002C5797" w:rsidRDefault="0081210D" w:rsidP="002C5797">
      <w:pPr>
        <w:pStyle w:val="11"/>
        <w:numPr>
          <w:ilvl w:val="0"/>
          <w:numId w:val="7"/>
        </w:numPr>
        <w:shd w:val="clear" w:color="auto" w:fill="auto"/>
        <w:tabs>
          <w:tab w:val="left" w:pos="1363"/>
        </w:tabs>
        <w:spacing w:before="0" w:line="240" w:lineRule="auto"/>
        <w:ind w:left="20" w:right="20" w:firstLine="709"/>
        <w:jc w:val="both"/>
        <w:rPr>
          <w:sz w:val="24"/>
          <w:szCs w:val="24"/>
        </w:rPr>
      </w:pPr>
      <w:r w:rsidRPr="002C5797">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A7648" w:rsidRPr="002C5797" w:rsidRDefault="0081210D" w:rsidP="002C5797">
      <w:pPr>
        <w:pStyle w:val="11"/>
        <w:numPr>
          <w:ilvl w:val="0"/>
          <w:numId w:val="7"/>
        </w:numPr>
        <w:shd w:val="clear" w:color="auto" w:fill="auto"/>
        <w:tabs>
          <w:tab w:val="left" w:pos="1354"/>
        </w:tabs>
        <w:spacing w:before="0" w:line="240" w:lineRule="auto"/>
        <w:ind w:left="20" w:firstLine="709"/>
        <w:jc w:val="both"/>
        <w:rPr>
          <w:sz w:val="24"/>
          <w:szCs w:val="24"/>
        </w:rPr>
      </w:pPr>
      <w:r w:rsidRPr="002C5797">
        <w:rPr>
          <w:sz w:val="24"/>
          <w:szCs w:val="24"/>
        </w:rPr>
        <w:t>Заявление представляется в форме:</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документа на бумажном носителе посредством почтового отправления с описью вложения и уведомлением о вручении;</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документа на бумажном носителе при личном обращении в Уполномоченный орган или многофункциональный центр;</w:t>
      </w:r>
    </w:p>
    <w:p w:rsidR="001A7648" w:rsidRPr="002C5797" w:rsidRDefault="0081210D" w:rsidP="002C5797">
      <w:pPr>
        <w:pStyle w:val="11"/>
        <w:numPr>
          <w:ilvl w:val="0"/>
          <w:numId w:val="5"/>
        </w:numPr>
        <w:shd w:val="clear" w:color="auto" w:fill="auto"/>
        <w:tabs>
          <w:tab w:val="left" w:pos="871"/>
        </w:tabs>
        <w:spacing w:before="0" w:line="240" w:lineRule="auto"/>
        <w:ind w:left="20" w:firstLine="709"/>
        <w:jc w:val="both"/>
        <w:rPr>
          <w:sz w:val="24"/>
          <w:szCs w:val="24"/>
        </w:rPr>
      </w:pPr>
      <w:r w:rsidRPr="002C5797">
        <w:rPr>
          <w:sz w:val="24"/>
          <w:szCs w:val="24"/>
        </w:rPr>
        <w:t>электронного документа с использованием портала ФИАС;</w:t>
      </w:r>
    </w:p>
    <w:p w:rsidR="001A7648" w:rsidRPr="002C5797" w:rsidRDefault="0081210D" w:rsidP="002C5797">
      <w:pPr>
        <w:pStyle w:val="11"/>
        <w:numPr>
          <w:ilvl w:val="0"/>
          <w:numId w:val="5"/>
        </w:numPr>
        <w:shd w:val="clear" w:color="auto" w:fill="auto"/>
        <w:tabs>
          <w:tab w:val="left" w:pos="871"/>
        </w:tabs>
        <w:spacing w:before="0" w:line="240" w:lineRule="auto"/>
        <w:ind w:left="20" w:firstLine="709"/>
        <w:jc w:val="both"/>
        <w:rPr>
          <w:sz w:val="24"/>
          <w:szCs w:val="24"/>
        </w:rPr>
      </w:pPr>
      <w:r w:rsidRPr="002C5797">
        <w:rPr>
          <w:sz w:val="24"/>
          <w:szCs w:val="24"/>
        </w:rPr>
        <w:t>электронного документа с использованием ЕПГУ;</w:t>
      </w:r>
    </w:p>
    <w:p w:rsidR="001A7648" w:rsidRPr="002C5797" w:rsidRDefault="0081210D" w:rsidP="002C5797">
      <w:pPr>
        <w:pStyle w:val="11"/>
        <w:numPr>
          <w:ilvl w:val="0"/>
          <w:numId w:val="5"/>
        </w:numPr>
        <w:shd w:val="clear" w:color="auto" w:fill="auto"/>
        <w:tabs>
          <w:tab w:val="left" w:pos="875"/>
        </w:tabs>
        <w:spacing w:before="0" w:line="240" w:lineRule="auto"/>
        <w:ind w:left="20" w:firstLine="709"/>
        <w:jc w:val="both"/>
        <w:rPr>
          <w:sz w:val="24"/>
          <w:szCs w:val="24"/>
        </w:rPr>
      </w:pPr>
      <w:r w:rsidRPr="002C5797">
        <w:rPr>
          <w:sz w:val="24"/>
          <w:szCs w:val="24"/>
        </w:rPr>
        <w:t>электронного документа с использованием регионального портала.</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Заявление представляется в Уполномоченный орган или многофункциональный центр по месту нахождения объекта адресации.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Заявление в форме документа на бумажном носителе подписывается заявителем.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A7648" w:rsidRPr="002C5797" w:rsidRDefault="0081210D" w:rsidP="002C5797">
      <w:pPr>
        <w:pStyle w:val="11"/>
        <w:numPr>
          <w:ilvl w:val="0"/>
          <w:numId w:val="7"/>
        </w:numPr>
        <w:shd w:val="clear" w:color="auto" w:fill="auto"/>
        <w:tabs>
          <w:tab w:val="left" w:pos="1363"/>
        </w:tabs>
        <w:spacing w:before="0" w:line="240" w:lineRule="auto"/>
        <w:ind w:left="20" w:right="20" w:firstLine="709"/>
        <w:jc w:val="both"/>
        <w:rPr>
          <w:sz w:val="24"/>
          <w:szCs w:val="24"/>
        </w:rPr>
      </w:pPr>
      <w:r w:rsidRPr="002C5797">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w:t>
      </w:r>
      <w:r w:rsidRPr="002C5797">
        <w:rPr>
          <w:sz w:val="24"/>
          <w:szCs w:val="24"/>
        </w:rPr>
        <w:lastRenderedPageBreak/>
        <w:t>квалифицированной электронной подписью уполномоченного лица юридического лица.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A7648" w:rsidRPr="002C5797" w:rsidRDefault="0081210D" w:rsidP="002C5797">
      <w:pPr>
        <w:pStyle w:val="11"/>
        <w:shd w:val="clear" w:color="auto" w:fill="auto"/>
        <w:tabs>
          <w:tab w:val="left" w:pos="9034"/>
        </w:tabs>
        <w:spacing w:before="0" w:line="240" w:lineRule="auto"/>
        <w:ind w:left="20" w:right="20" w:firstLine="709"/>
        <w:jc w:val="both"/>
        <w:rPr>
          <w:sz w:val="24"/>
          <w:szCs w:val="24"/>
        </w:rPr>
      </w:pPr>
      <w:r w:rsidRPr="002C5797">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2C5797">
        <w:rPr>
          <w:sz w:val="24"/>
          <w:szCs w:val="24"/>
        </w:rPr>
        <w:t xml:space="preserve">а. В иных случаях представления </w:t>
      </w:r>
      <w:r w:rsidRPr="002C5797">
        <w:rPr>
          <w:sz w:val="24"/>
          <w:szCs w:val="24"/>
        </w:rPr>
        <w:t>заявления</w:t>
      </w:r>
      <w:r w:rsidR="002C5797">
        <w:rPr>
          <w:sz w:val="24"/>
          <w:szCs w:val="24"/>
        </w:rPr>
        <w:t xml:space="preserve"> </w:t>
      </w:r>
      <w:r w:rsidRPr="002C5797">
        <w:rPr>
          <w:sz w:val="24"/>
          <w:szCs w:val="24"/>
        </w:rPr>
        <w:t>в электронной форме - подписанный простой электронной подписью.</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Предоставление Услуги осуществляется на основании следующих документов, определенных пунктом 34 Правил:</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а)</w:t>
      </w:r>
      <w:r w:rsidRPr="002C5797">
        <w:rPr>
          <w:sz w:val="24"/>
          <w:szCs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б)</w:t>
      </w:r>
      <w:r w:rsidRPr="002C5797">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2C5797">
        <w:rPr>
          <w:sz w:val="24"/>
          <w:szCs w:val="24"/>
        </w:rPr>
        <w:t xml:space="preserve"> </w:t>
      </w:r>
      <w:r w:rsidRPr="002C5797">
        <w:rPr>
          <w:sz w:val="24"/>
          <w:szCs w:val="24"/>
        </w:rPr>
        <w:t>и более объекта адресации (в случае преобразования объектов недвижимости с образованием одного и более новых объектов адресации);</w:t>
      </w:r>
    </w:p>
    <w:p w:rsidR="001A7648" w:rsidRPr="002C5797" w:rsidRDefault="0081210D" w:rsidP="002C5797">
      <w:pPr>
        <w:pStyle w:val="11"/>
        <w:shd w:val="clear" w:color="auto" w:fill="auto"/>
        <w:tabs>
          <w:tab w:val="left" w:pos="1014"/>
        </w:tabs>
        <w:spacing w:before="0" w:line="240" w:lineRule="auto"/>
        <w:ind w:left="20" w:right="20" w:firstLine="709"/>
        <w:jc w:val="both"/>
        <w:rPr>
          <w:sz w:val="24"/>
          <w:szCs w:val="24"/>
        </w:rPr>
      </w:pPr>
      <w:r w:rsidRPr="002C5797">
        <w:rPr>
          <w:sz w:val="24"/>
          <w:szCs w:val="24"/>
        </w:rPr>
        <w:t>в)</w:t>
      </w:r>
      <w:r w:rsidRPr="002C5797">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A7648" w:rsidRPr="002C5797" w:rsidRDefault="0081210D" w:rsidP="002C5797">
      <w:pPr>
        <w:pStyle w:val="11"/>
        <w:shd w:val="clear" w:color="auto" w:fill="auto"/>
        <w:tabs>
          <w:tab w:val="left" w:pos="1017"/>
        </w:tabs>
        <w:spacing w:before="0" w:line="240" w:lineRule="auto"/>
        <w:ind w:left="20" w:right="20" w:firstLine="709"/>
        <w:jc w:val="both"/>
        <w:rPr>
          <w:sz w:val="24"/>
          <w:szCs w:val="24"/>
        </w:rPr>
      </w:pPr>
      <w:r w:rsidRPr="002C5797">
        <w:rPr>
          <w:sz w:val="24"/>
          <w:szCs w:val="24"/>
        </w:rPr>
        <w:t>г)</w:t>
      </w:r>
      <w:r w:rsidRPr="002C5797">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д)</w:t>
      </w:r>
      <w:r w:rsidRPr="002C5797">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7648" w:rsidRPr="002C5797" w:rsidRDefault="0081210D" w:rsidP="002C5797">
      <w:pPr>
        <w:pStyle w:val="11"/>
        <w:shd w:val="clear" w:color="auto" w:fill="auto"/>
        <w:tabs>
          <w:tab w:val="left" w:pos="1017"/>
        </w:tabs>
        <w:spacing w:before="0" w:line="240" w:lineRule="auto"/>
        <w:ind w:left="20" w:right="20" w:firstLine="709"/>
        <w:jc w:val="both"/>
        <w:rPr>
          <w:sz w:val="24"/>
          <w:szCs w:val="24"/>
        </w:rPr>
      </w:pPr>
      <w:r w:rsidRPr="002C5797">
        <w:rPr>
          <w:sz w:val="24"/>
          <w:szCs w:val="24"/>
        </w:rPr>
        <w:t>е)</w:t>
      </w:r>
      <w:r w:rsidRPr="002C5797">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7648" w:rsidRPr="002C5797" w:rsidRDefault="0081210D" w:rsidP="002C5797">
      <w:pPr>
        <w:pStyle w:val="11"/>
        <w:shd w:val="clear" w:color="auto" w:fill="auto"/>
        <w:tabs>
          <w:tab w:val="left" w:pos="1086"/>
        </w:tabs>
        <w:spacing w:before="0" w:line="240" w:lineRule="auto"/>
        <w:ind w:left="20" w:right="20" w:firstLine="709"/>
        <w:jc w:val="both"/>
        <w:rPr>
          <w:sz w:val="24"/>
          <w:szCs w:val="24"/>
        </w:rPr>
      </w:pPr>
      <w:r w:rsidRPr="002C5797">
        <w:rPr>
          <w:sz w:val="24"/>
          <w:szCs w:val="24"/>
        </w:rPr>
        <w:t>ж)</w:t>
      </w:r>
      <w:r w:rsidRPr="002C5797">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Pr="002C5797" w:rsidRDefault="0081210D" w:rsidP="002C5797">
      <w:pPr>
        <w:pStyle w:val="11"/>
        <w:shd w:val="clear" w:color="auto" w:fill="auto"/>
        <w:tabs>
          <w:tab w:val="left" w:pos="1003"/>
        </w:tabs>
        <w:spacing w:before="0" w:line="240" w:lineRule="auto"/>
        <w:ind w:left="20" w:right="20" w:firstLine="709"/>
        <w:jc w:val="both"/>
        <w:rPr>
          <w:sz w:val="24"/>
          <w:szCs w:val="24"/>
        </w:rPr>
      </w:pPr>
      <w:r w:rsidRPr="002C5797">
        <w:rPr>
          <w:sz w:val="24"/>
          <w:szCs w:val="24"/>
        </w:rPr>
        <w:t>з)</w:t>
      </w:r>
      <w:r w:rsidRPr="002C5797">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A7648" w:rsidRPr="002C5797" w:rsidRDefault="0081210D" w:rsidP="002C5797">
      <w:pPr>
        <w:pStyle w:val="11"/>
        <w:shd w:val="clear" w:color="auto" w:fill="auto"/>
        <w:tabs>
          <w:tab w:val="left" w:pos="1035"/>
        </w:tabs>
        <w:spacing w:before="0" w:line="240" w:lineRule="auto"/>
        <w:ind w:left="20" w:right="20" w:firstLine="709"/>
        <w:jc w:val="both"/>
        <w:rPr>
          <w:sz w:val="24"/>
          <w:szCs w:val="24"/>
        </w:rPr>
      </w:pPr>
      <w:r w:rsidRPr="002C5797">
        <w:rPr>
          <w:sz w:val="24"/>
          <w:szCs w:val="24"/>
        </w:rPr>
        <w:t>и)</w:t>
      </w:r>
      <w:r w:rsidRPr="002C5797">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A7648" w:rsidRPr="002C5797" w:rsidRDefault="0081210D" w:rsidP="002C5797">
      <w:pPr>
        <w:pStyle w:val="11"/>
        <w:numPr>
          <w:ilvl w:val="0"/>
          <w:numId w:val="7"/>
        </w:numPr>
        <w:shd w:val="clear" w:color="auto" w:fill="auto"/>
        <w:tabs>
          <w:tab w:val="left" w:pos="1356"/>
        </w:tabs>
        <w:spacing w:before="0" w:line="240" w:lineRule="auto"/>
        <w:ind w:left="20" w:right="20" w:firstLine="709"/>
        <w:jc w:val="both"/>
        <w:rPr>
          <w:sz w:val="24"/>
          <w:szCs w:val="24"/>
        </w:rPr>
      </w:pPr>
      <w:r w:rsidRPr="002C5797">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 xml:space="preserve">выписка из Единого государственного реестра прав на недвижимое имущество и сделок </w:t>
      </w:r>
      <w:r w:rsidRPr="002C5797">
        <w:rPr>
          <w:sz w:val="24"/>
          <w:szCs w:val="24"/>
        </w:rPr>
        <w:lastRenderedPageBreak/>
        <w:t>с ним о правах на здания, сооружения, объект незавершенного строительства, находящиеся на земельном участке;</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кадастровый паспорт здания, сооружения, объекта незавершенного строительства, помещения;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кадастровая выписка о земельном участке;</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градостроительный план земельного участка (в случае присвоения адреса строящимся/реконструируемым объектам адресации);</w:t>
      </w:r>
    </w:p>
    <w:p w:rsidR="001A7648" w:rsidRPr="002C5797" w:rsidRDefault="0081210D" w:rsidP="002C5797">
      <w:pPr>
        <w:pStyle w:val="11"/>
        <w:numPr>
          <w:ilvl w:val="0"/>
          <w:numId w:val="5"/>
        </w:numPr>
        <w:shd w:val="clear" w:color="auto" w:fill="auto"/>
        <w:tabs>
          <w:tab w:val="left" w:pos="884"/>
        </w:tabs>
        <w:spacing w:before="0" w:line="240" w:lineRule="auto"/>
        <w:ind w:left="20" w:right="40" w:firstLine="709"/>
        <w:jc w:val="both"/>
        <w:rPr>
          <w:sz w:val="24"/>
          <w:szCs w:val="24"/>
        </w:rPr>
      </w:pPr>
      <w:r w:rsidRPr="002C5797">
        <w:rPr>
          <w:sz w:val="24"/>
          <w:szCs w:val="24"/>
        </w:rPr>
        <w:t>разрешение на строительство объекта адресации (в случае присвоения адреса строящимся объектам адресации);</w:t>
      </w:r>
    </w:p>
    <w:p w:rsidR="001A7648" w:rsidRPr="002C5797" w:rsidRDefault="0081210D" w:rsidP="002C5797">
      <w:pPr>
        <w:pStyle w:val="11"/>
        <w:numPr>
          <w:ilvl w:val="0"/>
          <w:numId w:val="5"/>
        </w:numPr>
        <w:shd w:val="clear" w:color="auto" w:fill="auto"/>
        <w:tabs>
          <w:tab w:val="left" w:pos="888"/>
        </w:tabs>
        <w:spacing w:before="0" w:line="240" w:lineRule="auto"/>
        <w:ind w:left="20" w:right="40" w:firstLine="709"/>
        <w:jc w:val="both"/>
        <w:rPr>
          <w:sz w:val="24"/>
          <w:szCs w:val="24"/>
        </w:rPr>
      </w:pPr>
      <w:r w:rsidRPr="002C5797">
        <w:rPr>
          <w:sz w:val="24"/>
          <w:szCs w:val="24"/>
        </w:rPr>
        <w:t>разрешение на ввод объекта адресации в эксплуатацию (в случае присвоения адреса строящимся объектам адресации);</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кадастровая выписка об объекте недвижимости, который снят с учета (в случае аннулирования адреса объекта адресации);</w:t>
      </w:r>
    </w:p>
    <w:p w:rsidR="001A7648" w:rsidRPr="002C5797" w:rsidRDefault="0081210D" w:rsidP="002C5797">
      <w:pPr>
        <w:pStyle w:val="11"/>
        <w:numPr>
          <w:ilvl w:val="0"/>
          <w:numId w:val="5"/>
        </w:numPr>
        <w:shd w:val="clear" w:color="auto" w:fill="auto"/>
        <w:tabs>
          <w:tab w:val="left" w:pos="895"/>
        </w:tabs>
        <w:spacing w:before="0" w:line="240" w:lineRule="auto"/>
        <w:ind w:left="20" w:right="40" w:firstLine="709"/>
        <w:jc w:val="both"/>
        <w:rPr>
          <w:sz w:val="24"/>
          <w:szCs w:val="24"/>
        </w:rPr>
      </w:pPr>
      <w:r w:rsidRPr="002C5797">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A7648" w:rsidRPr="002C5797" w:rsidRDefault="0081210D" w:rsidP="002C5797">
      <w:pPr>
        <w:pStyle w:val="11"/>
        <w:numPr>
          <w:ilvl w:val="0"/>
          <w:numId w:val="7"/>
        </w:numPr>
        <w:shd w:val="clear" w:color="auto" w:fill="auto"/>
        <w:tabs>
          <w:tab w:val="left" w:pos="1370"/>
        </w:tabs>
        <w:spacing w:before="0" w:line="240" w:lineRule="auto"/>
        <w:ind w:left="20" w:right="40" w:firstLine="709"/>
        <w:jc w:val="both"/>
        <w:rPr>
          <w:sz w:val="24"/>
          <w:szCs w:val="24"/>
        </w:rPr>
      </w:pPr>
      <w:r w:rsidRPr="002C5797">
        <w:rPr>
          <w:sz w:val="24"/>
          <w:szCs w:val="24"/>
        </w:rPr>
        <w:t>Заявители (представители Заявителя) при подаче заявления вправе приложить к нему документы, указанные в подпунктах «а», «в», «г», «е» и «ж» пункта</w:t>
      </w:r>
    </w:p>
    <w:p w:rsidR="001A7648" w:rsidRPr="002C5797" w:rsidRDefault="0081210D" w:rsidP="002C5797">
      <w:pPr>
        <w:pStyle w:val="11"/>
        <w:numPr>
          <w:ilvl w:val="0"/>
          <w:numId w:val="10"/>
        </w:numPr>
        <w:shd w:val="clear" w:color="auto" w:fill="auto"/>
        <w:tabs>
          <w:tab w:val="left" w:pos="1370"/>
          <w:tab w:val="left" w:pos="643"/>
        </w:tabs>
        <w:spacing w:before="0" w:line="240" w:lineRule="auto"/>
        <w:ind w:left="20" w:right="40" w:firstLine="709"/>
        <w:jc w:val="both"/>
        <w:rPr>
          <w:sz w:val="24"/>
          <w:szCs w:val="24"/>
        </w:rPr>
      </w:pPr>
      <w:r w:rsidRPr="002C5797">
        <w:rPr>
          <w:sz w:val="24"/>
          <w:szCs w:val="24"/>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A7648" w:rsidRPr="002C5797" w:rsidRDefault="0081210D" w:rsidP="002C5797">
      <w:pPr>
        <w:pStyle w:val="11"/>
        <w:numPr>
          <w:ilvl w:val="0"/>
          <w:numId w:val="7"/>
        </w:numPr>
        <w:shd w:val="clear" w:color="auto" w:fill="auto"/>
        <w:tabs>
          <w:tab w:val="left" w:pos="1359"/>
        </w:tabs>
        <w:spacing w:before="0" w:line="240" w:lineRule="auto"/>
        <w:ind w:left="20" w:right="40" w:firstLine="709"/>
        <w:jc w:val="both"/>
        <w:rPr>
          <w:sz w:val="24"/>
          <w:szCs w:val="24"/>
        </w:rPr>
      </w:pPr>
      <w:r w:rsidRPr="002C5797">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A7648" w:rsidRPr="002C5797" w:rsidRDefault="0081210D" w:rsidP="002C5797">
      <w:pPr>
        <w:pStyle w:val="11"/>
        <w:numPr>
          <w:ilvl w:val="0"/>
          <w:numId w:val="7"/>
        </w:numPr>
        <w:shd w:val="clear" w:color="auto" w:fill="auto"/>
        <w:tabs>
          <w:tab w:val="left" w:pos="1359"/>
        </w:tabs>
        <w:spacing w:before="0" w:line="240" w:lineRule="auto"/>
        <w:ind w:left="20" w:right="40" w:firstLine="709"/>
        <w:jc w:val="both"/>
        <w:rPr>
          <w:sz w:val="24"/>
          <w:szCs w:val="24"/>
        </w:rPr>
      </w:pPr>
      <w:r w:rsidRPr="002C5797">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1A7648"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2C5797">
        <w:rPr>
          <w:sz w:val="24"/>
          <w:szCs w:val="24"/>
        </w:rPr>
        <w:t xml:space="preserve"> </w:t>
      </w:r>
      <w:r w:rsidRPr="002C5797">
        <w:rPr>
          <w:sz w:val="24"/>
          <w:szCs w:val="24"/>
        </w:rPr>
        <w:t>могут быть проверены путем направления запроса с использованием системы межведомственного электронного взаимодействия.</w:t>
      </w:r>
    </w:p>
    <w:p w:rsidR="002C5797" w:rsidRPr="002C5797" w:rsidRDefault="002C5797" w:rsidP="002C5797">
      <w:pPr>
        <w:pStyle w:val="11"/>
        <w:shd w:val="clear" w:color="auto" w:fill="auto"/>
        <w:spacing w:before="0" w:line="240" w:lineRule="auto"/>
        <w:ind w:left="20" w:right="40" w:firstLine="709"/>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A7648" w:rsidRPr="002C5797" w:rsidRDefault="0081210D" w:rsidP="002C5797">
      <w:pPr>
        <w:pStyle w:val="11"/>
        <w:numPr>
          <w:ilvl w:val="0"/>
          <w:numId w:val="7"/>
        </w:numPr>
        <w:shd w:val="clear" w:color="auto" w:fill="auto"/>
        <w:tabs>
          <w:tab w:val="left" w:pos="1366"/>
        </w:tabs>
        <w:spacing w:before="0" w:line="240" w:lineRule="auto"/>
        <w:ind w:left="20" w:right="20" w:firstLine="709"/>
        <w:jc w:val="both"/>
        <w:rPr>
          <w:sz w:val="24"/>
          <w:szCs w:val="24"/>
        </w:rPr>
      </w:pPr>
      <w:r w:rsidRPr="002C5797">
        <w:rPr>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A7648" w:rsidRPr="002C5797" w:rsidRDefault="0081210D" w:rsidP="002C5797">
      <w:pPr>
        <w:pStyle w:val="11"/>
        <w:numPr>
          <w:ilvl w:val="0"/>
          <w:numId w:val="7"/>
        </w:numPr>
        <w:shd w:val="clear" w:color="auto" w:fill="auto"/>
        <w:tabs>
          <w:tab w:val="left" w:pos="1346"/>
        </w:tabs>
        <w:spacing w:before="0" w:line="240" w:lineRule="auto"/>
        <w:ind w:left="20" w:firstLine="709"/>
        <w:jc w:val="both"/>
        <w:rPr>
          <w:sz w:val="24"/>
          <w:szCs w:val="24"/>
        </w:rPr>
      </w:pPr>
      <w:r w:rsidRPr="002C5797">
        <w:rPr>
          <w:sz w:val="24"/>
          <w:szCs w:val="24"/>
        </w:rPr>
        <w:t>При предоставлении Услуги запрещается требовать от Заявителя:</w:t>
      </w:r>
    </w:p>
    <w:p w:rsidR="001A7648" w:rsidRPr="002C5797" w:rsidRDefault="0081210D" w:rsidP="002C5797">
      <w:pPr>
        <w:pStyle w:val="11"/>
        <w:numPr>
          <w:ilvl w:val="0"/>
          <w:numId w:val="11"/>
        </w:numPr>
        <w:shd w:val="clear" w:color="auto" w:fill="auto"/>
        <w:tabs>
          <w:tab w:val="left" w:pos="1032"/>
        </w:tabs>
        <w:spacing w:before="0" w:line="240" w:lineRule="auto"/>
        <w:ind w:left="20" w:right="20" w:firstLine="709"/>
        <w:jc w:val="both"/>
        <w:rPr>
          <w:sz w:val="24"/>
          <w:szCs w:val="24"/>
        </w:rPr>
      </w:pPr>
      <w:r w:rsidRPr="002C579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7648" w:rsidRPr="002C5797" w:rsidRDefault="0081210D" w:rsidP="002C5797">
      <w:pPr>
        <w:pStyle w:val="11"/>
        <w:numPr>
          <w:ilvl w:val="0"/>
          <w:numId w:val="11"/>
        </w:numPr>
        <w:shd w:val="clear" w:color="auto" w:fill="auto"/>
        <w:tabs>
          <w:tab w:val="left" w:pos="1039"/>
        </w:tabs>
        <w:spacing w:before="0" w:line="240" w:lineRule="auto"/>
        <w:ind w:left="20" w:right="20" w:firstLine="709"/>
        <w:jc w:val="both"/>
        <w:rPr>
          <w:sz w:val="24"/>
          <w:szCs w:val="24"/>
        </w:rPr>
      </w:pPr>
      <w:r w:rsidRPr="002C5797">
        <w:rPr>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2C5797">
        <w:rPr>
          <w:sz w:val="24"/>
          <w:szCs w:val="24"/>
        </w:rPr>
        <w:t xml:space="preserve"> </w:t>
      </w:r>
      <w:r w:rsidRPr="002C5797">
        <w:rPr>
          <w:sz w:val="24"/>
          <w:szCs w:val="24"/>
        </w:rPr>
        <w:t>организаций, участвующих в предоставлении Услуги, за исключением документов, указанных в части 6 статьи 7 Федерального закона № 210-ФЗ.</w:t>
      </w:r>
    </w:p>
    <w:p w:rsidR="001A7648" w:rsidRPr="002C5797" w:rsidRDefault="0081210D" w:rsidP="002C5797">
      <w:pPr>
        <w:pStyle w:val="11"/>
        <w:numPr>
          <w:ilvl w:val="0"/>
          <w:numId w:val="11"/>
        </w:numPr>
        <w:shd w:val="clear" w:color="auto" w:fill="auto"/>
        <w:tabs>
          <w:tab w:val="left" w:pos="1035"/>
        </w:tabs>
        <w:spacing w:before="0" w:line="240" w:lineRule="auto"/>
        <w:ind w:left="20" w:right="20" w:firstLine="709"/>
        <w:jc w:val="both"/>
        <w:rPr>
          <w:sz w:val="24"/>
          <w:szCs w:val="24"/>
        </w:rPr>
      </w:pPr>
      <w:r w:rsidRPr="002C579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A7648" w:rsidRPr="00AB14C7" w:rsidRDefault="0081210D" w:rsidP="00AB14C7">
      <w:pPr>
        <w:pStyle w:val="11"/>
        <w:numPr>
          <w:ilvl w:val="0"/>
          <w:numId w:val="5"/>
        </w:numPr>
        <w:shd w:val="clear" w:color="auto" w:fill="auto"/>
        <w:tabs>
          <w:tab w:val="left" w:pos="902"/>
          <w:tab w:val="left" w:pos="517"/>
        </w:tabs>
        <w:spacing w:before="0" w:line="240" w:lineRule="auto"/>
        <w:ind w:left="20" w:right="20" w:firstLine="709"/>
        <w:jc w:val="both"/>
        <w:rPr>
          <w:sz w:val="24"/>
          <w:szCs w:val="24"/>
        </w:rPr>
      </w:pPr>
      <w:r w:rsidRPr="002C5797">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sidR="00AB14C7">
        <w:rPr>
          <w:sz w:val="24"/>
          <w:szCs w:val="24"/>
        </w:rPr>
        <w:t xml:space="preserve"> 1.</w:t>
      </w:r>
      <w:r w:rsidRPr="00AB14C7">
        <w:rPr>
          <w:sz w:val="24"/>
          <w:szCs w:val="24"/>
        </w:rPr>
        <w:t>1</w:t>
      </w:r>
      <w:r w:rsidR="00AB14C7">
        <w:rPr>
          <w:sz w:val="24"/>
          <w:szCs w:val="24"/>
        </w:rPr>
        <w:t>.</w:t>
      </w:r>
      <w:r w:rsidRPr="00AB14C7">
        <w:rPr>
          <w:sz w:val="24"/>
          <w:szCs w:val="24"/>
        </w:rPr>
        <w:t xml:space="preserve"> статьи 16 Федерального закона № 210-ФЗ, уведомляется Заявитель, а также приносятся извинения за доставленные неудобства.</w:t>
      </w:r>
    </w:p>
    <w:p w:rsidR="002C5797" w:rsidRPr="002C5797" w:rsidRDefault="002C5797" w:rsidP="002C5797">
      <w:pPr>
        <w:pStyle w:val="11"/>
        <w:shd w:val="clear" w:color="auto" w:fill="auto"/>
        <w:tabs>
          <w:tab w:val="left" w:pos="902"/>
          <w:tab w:val="left" w:pos="517"/>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5" w:name="bookmark5"/>
      <w:r w:rsidRPr="002C5797">
        <w:rPr>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документы поданы в орган, неуполномоченный на предоставление услуги;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представление неполного комплекта документов;</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2C5797">
        <w:rPr>
          <w:sz w:val="24"/>
          <w:szCs w:val="24"/>
        </w:rPr>
        <w:t xml:space="preserve"> </w:t>
      </w:r>
      <w:r w:rsidRPr="002C5797">
        <w:rPr>
          <w:sz w:val="24"/>
          <w:szCs w:val="24"/>
        </w:rPr>
        <w:t>представителя заявителя, в случае обращения за предоставлением услуги указанным лицом);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несоблюдение установленных статьей 11 Федерального закона от 6 апреля</w:t>
      </w:r>
    </w:p>
    <w:p w:rsidR="001A7648" w:rsidRPr="002C5797" w:rsidRDefault="0081210D" w:rsidP="002C5797">
      <w:pPr>
        <w:pStyle w:val="11"/>
        <w:numPr>
          <w:ilvl w:val="0"/>
          <w:numId w:val="8"/>
        </w:numPr>
        <w:shd w:val="clear" w:color="auto" w:fill="auto"/>
        <w:tabs>
          <w:tab w:val="left" w:pos="697"/>
        </w:tabs>
        <w:spacing w:before="0" w:line="240" w:lineRule="auto"/>
        <w:ind w:left="20" w:right="20" w:firstLine="709"/>
        <w:jc w:val="both"/>
        <w:rPr>
          <w:sz w:val="24"/>
          <w:szCs w:val="24"/>
        </w:rPr>
      </w:pPr>
      <w:r w:rsidRPr="002C5797">
        <w:rPr>
          <w:sz w:val="24"/>
          <w:szCs w:val="24"/>
        </w:rPr>
        <w:t>г. № 63 “ФЗ «Об электронной подписи» условий признания действительности усиленной квалифицированной электронной подписи;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неполное заполнение полей в форме запроса, в том числе в интерактивной форме на ЕПГУ;</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наличие противоречивых сведений в запросе и приложенных к нему документах.</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6" w:name="bookmark6"/>
      <w:r w:rsidRPr="002C5797">
        <w:rPr>
          <w:sz w:val="24"/>
          <w:szCs w:val="24"/>
        </w:rPr>
        <w:t>Исчерпывающий перечень оснований для приостановления или отказа в предоставлении муниципальной услуги</w:t>
      </w:r>
      <w:bookmarkEnd w:id="6"/>
    </w:p>
    <w:p w:rsidR="001A7648" w:rsidRPr="002C5797" w:rsidRDefault="0081210D" w:rsidP="002C5797">
      <w:pPr>
        <w:pStyle w:val="11"/>
        <w:numPr>
          <w:ilvl w:val="0"/>
          <w:numId w:val="7"/>
        </w:numPr>
        <w:shd w:val="clear" w:color="auto" w:fill="auto"/>
        <w:tabs>
          <w:tab w:val="left" w:pos="1366"/>
        </w:tabs>
        <w:spacing w:before="0" w:line="240" w:lineRule="auto"/>
        <w:ind w:left="20" w:right="20" w:firstLine="709"/>
        <w:jc w:val="both"/>
        <w:rPr>
          <w:sz w:val="24"/>
          <w:szCs w:val="24"/>
        </w:rPr>
      </w:pPr>
      <w:r w:rsidRPr="002C5797">
        <w:rPr>
          <w:sz w:val="24"/>
          <w:szCs w:val="24"/>
        </w:rPr>
        <w:t>Оснований для приостановления предоставления услуги законодательством Российской Федерации не предусмотрено.</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Основаниями для отказа в предоставлении Услуги являются случаи, поименованные в пункте 40 Правил:</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с заявлением обратилось лицо, не указанное в пункте 1.2 настоящего Регламента;</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2C5797">
        <w:rPr>
          <w:rStyle w:val="2pt"/>
          <w:sz w:val="24"/>
          <w:szCs w:val="24"/>
        </w:rPr>
        <w:t>5,8-</w:t>
      </w:r>
      <w:r w:rsidRPr="002C5797">
        <w:rPr>
          <w:sz w:val="24"/>
          <w:szCs w:val="24"/>
        </w:rPr>
        <w:t xml:space="preserve"> 11 и 14 </w:t>
      </w:r>
      <w:r w:rsidRPr="002C5797">
        <w:rPr>
          <w:rStyle w:val="2pt"/>
          <w:sz w:val="24"/>
          <w:szCs w:val="24"/>
        </w:rPr>
        <w:t>-18</w:t>
      </w:r>
      <w:r w:rsidRPr="002C5797">
        <w:rPr>
          <w:sz w:val="24"/>
          <w:szCs w:val="24"/>
        </w:rPr>
        <w:t xml:space="preserve"> Правил.</w:t>
      </w:r>
    </w:p>
    <w:p w:rsidR="001A7648" w:rsidRPr="002C5797"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2C5797" w:rsidRDefault="002C5797" w:rsidP="002C5797">
      <w:pPr>
        <w:pStyle w:val="90"/>
        <w:shd w:val="clear" w:color="auto" w:fill="auto"/>
        <w:spacing w:line="240" w:lineRule="auto"/>
        <w:ind w:right="20" w:firstLine="709"/>
        <w:rPr>
          <w:sz w:val="24"/>
          <w:szCs w:val="24"/>
        </w:rPr>
      </w:pPr>
    </w:p>
    <w:p w:rsidR="001A7648" w:rsidRPr="002C5797" w:rsidRDefault="0081210D" w:rsidP="002C5797">
      <w:pPr>
        <w:pStyle w:val="90"/>
        <w:shd w:val="clear" w:color="auto" w:fill="auto"/>
        <w:spacing w:line="240" w:lineRule="auto"/>
        <w:ind w:right="20" w:firstLine="709"/>
        <w:rPr>
          <w:sz w:val="24"/>
          <w:szCs w:val="24"/>
        </w:rPr>
      </w:pPr>
      <w:r w:rsidRPr="002C5797">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7648" w:rsidRDefault="0081210D" w:rsidP="002C5797">
      <w:pPr>
        <w:pStyle w:val="11"/>
        <w:numPr>
          <w:ilvl w:val="0"/>
          <w:numId w:val="7"/>
        </w:numPr>
        <w:shd w:val="clear" w:color="auto" w:fill="auto"/>
        <w:tabs>
          <w:tab w:val="left" w:pos="1356"/>
        </w:tabs>
        <w:spacing w:before="0" w:line="240" w:lineRule="auto"/>
        <w:ind w:left="20" w:right="20" w:firstLine="709"/>
        <w:jc w:val="both"/>
        <w:rPr>
          <w:sz w:val="24"/>
          <w:szCs w:val="24"/>
        </w:rPr>
      </w:pPr>
      <w:r w:rsidRPr="002C5797">
        <w:rPr>
          <w:sz w:val="24"/>
          <w:szCs w:val="24"/>
        </w:rPr>
        <w:t>Услуги, необходимые и обязательные для предоставления Услуги, отсутствуют.</w:t>
      </w:r>
    </w:p>
    <w:p w:rsidR="002C5797" w:rsidRPr="002C5797" w:rsidRDefault="002C5797" w:rsidP="002C5797">
      <w:pPr>
        <w:pStyle w:val="11"/>
        <w:shd w:val="clear" w:color="auto" w:fill="auto"/>
        <w:tabs>
          <w:tab w:val="left" w:pos="1356"/>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right="20" w:firstLine="709"/>
        <w:rPr>
          <w:sz w:val="24"/>
          <w:szCs w:val="24"/>
        </w:rPr>
      </w:pPr>
      <w:r w:rsidRPr="002C5797">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A7648" w:rsidRDefault="0081210D" w:rsidP="002C5797">
      <w:pPr>
        <w:pStyle w:val="11"/>
        <w:numPr>
          <w:ilvl w:val="0"/>
          <w:numId w:val="7"/>
        </w:numPr>
        <w:shd w:val="clear" w:color="auto" w:fill="auto"/>
        <w:tabs>
          <w:tab w:val="left" w:pos="1406"/>
        </w:tabs>
        <w:spacing w:before="0" w:line="240" w:lineRule="auto"/>
        <w:ind w:left="20" w:firstLine="709"/>
        <w:jc w:val="both"/>
        <w:rPr>
          <w:sz w:val="24"/>
          <w:szCs w:val="24"/>
        </w:rPr>
      </w:pPr>
      <w:r w:rsidRPr="002C5797">
        <w:rPr>
          <w:sz w:val="24"/>
          <w:szCs w:val="24"/>
        </w:rPr>
        <w:t>Предоставление Услуги осуществляется бесплатно.</w:t>
      </w:r>
    </w:p>
    <w:p w:rsidR="002C5797" w:rsidRPr="002C5797" w:rsidRDefault="002C5797" w:rsidP="002C5797">
      <w:pPr>
        <w:pStyle w:val="11"/>
        <w:shd w:val="clear" w:color="auto" w:fill="auto"/>
        <w:tabs>
          <w:tab w:val="left" w:pos="1406"/>
        </w:tabs>
        <w:spacing w:before="0" w:line="240" w:lineRule="auto"/>
        <w:ind w:left="729"/>
        <w:jc w:val="both"/>
        <w:rPr>
          <w:sz w:val="24"/>
          <w:szCs w:val="24"/>
        </w:rPr>
      </w:pPr>
    </w:p>
    <w:p w:rsidR="002C5797" w:rsidRPr="002C5797" w:rsidRDefault="0081210D" w:rsidP="002C5797">
      <w:pPr>
        <w:pStyle w:val="90"/>
        <w:shd w:val="clear" w:color="auto" w:fill="auto"/>
        <w:spacing w:line="240" w:lineRule="auto"/>
        <w:ind w:right="20" w:firstLine="709"/>
        <w:rPr>
          <w:sz w:val="24"/>
          <w:szCs w:val="24"/>
        </w:rPr>
      </w:pPr>
      <w:r w:rsidRPr="002C5797">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A7648" w:rsidRDefault="0081210D" w:rsidP="002C5797">
      <w:pPr>
        <w:pStyle w:val="11"/>
        <w:numPr>
          <w:ilvl w:val="0"/>
          <w:numId w:val="7"/>
        </w:numPr>
        <w:shd w:val="clear" w:color="auto" w:fill="auto"/>
        <w:tabs>
          <w:tab w:val="left" w:pos="1352"/>
        </w:tabs>
        <w:spacing w:before="0" w:line="240" w:lineRule="auto"/>
        <w:ind w:left="20" w:right="20" w:firstLine="709"/>
        <w:jc w:val="both"/>
        <w:rPr>
          <w:sz w:val="24"/>
          <w:szCs w:val="24"/>
        </w:rPr>
      </w:pPr>
      <w:r w:rsidRPr="002C5797">
        <w:rPr>
          <w:sz w:val="24"/>
          <w:szCs w:val="24"/>
        </w:rPr>
        <w:t>Услуги, необходимые и обязательные для предоставления Услуги, отсутствуют.</w:t>
      </w:r>
    </w:p>
    <w:p w:rsidR="002C5797" w:rsidRPr="002C5797" w:rsidRDefault="002C5797" w:rsidP="002C5797">
      <w:pPr>
        <w:pStyle w:val="11"/>
        <w:shd w:val="clear" w:color="auto" w:fill="auto"/>
        <w:tabs>
          <w:tab w:val="left" w:pos="1352"/>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right="20" w:firstLine="709"/>
        <w:rPr>
          <w:sz w:val="24"/>
          <w:szCs w:val="24"/>
        </w:rPr>
      </w:pPr>
      <w:r w:rsidRPr="002C579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7648" w:rsidRDefault="0081210D" w:rsidP="002C5797">
      <w:pPr>
        <w:pStyle w:val="11"/>
        <w:numPr>
          <w:ilvl w:val="0"/>
          <w:numId w:val="7"/>
        </w:numPr>
        <w:shd w:val="clear" w:color="auto" w:fill="auto"/>
        <w:tabs>
          <w:tab w:val="left" w:pos="1359"/>
        </w:tabs>
        <w:spacing w:before="0" w:line="240" w:lineRule="auto"/>
        <w:ind w:left="20" w:right="20" w:firstLine="709"/>
        <w:jc w:val="both"/>
        <w:rPr>
          <w:sz w:val="24"/>
          <w:szCs w:val="24"/>
        </w:rPr>
      </w:pPr>
      <w:r w:rsidRPr="002C5797">
        <w:rPr>
          <w:sz w:val="24"/>
          <w:szCs w:val="24"/>
        </w:rPr>
        <w:t xml:space="preserve">Максимальный срок ожидания в очереди при подаче заявления и при получении </w:t>
      </w:r>
      <w:r w:rsidRPr="002C5797">
        <w:rPr>
          <w:sz w:val="24"/>
          <w:szCs w:val="24"/>
        </w:rPr>
        <w:lastRenderedPageBreak/>
        <w:t>результата предоставления Услуги в Уполномоченном органе или многофункциональном центре составляет не более 15 минут.</w:t>
      </w:r>
    </w:p>
    <w:p w:rsidR="002C5797" w:rsidRPr="002C5797" w:rsidRDefault="002C5797" w:rsidP="002C5797">
      <w:pPr>
        <w:pStyle w:val="11"/>
        <w:shd w:val="clear" w:color="auto" w:fill="auto"/>
        <w:tabs>
          <w:tab w:val="left" w:pos="1359"/>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right="20" w:firstLine="709"/>
        <w:rPr>
          <w:sz w:val="24"/>
          <w:szCs w:val="24"/>
        </w:rPr>
      </w:pPr>
      <w:r w:rsidRPr="002C5797">
        <w:rPr>
          <w:sz w:val="24"/>
          <w:szCs w:val="24"/>
        </w:rPr>
        <w:t>Срок и порядок регистрации запроса заявителя о предоставлении муниципальной услуги, в том числе в электронной форме</w:t>
      </w:r>
    </w:p>
    <w:p w:rsidR="001A7648" w:rsidRPr="002C5797" w:rsidRDefault="0081210D" w:rsidP="002C5797">
      <w:pPr>
        <w:pStyle w:val="11"/>
        <w:numPr>
          <w:ilvl w:val="0"/>
          <w:numId w:val="7"/>
        </w:numPr>
        <w:shd w:val="clear" w:color="auto" w:fill="auto"/>
        <w:tabs>
          <w:tab w:val="left" w:pos="1374"/>
        </w:tabs>
        <w:spacing w:before="0" w:line="240" w:lineRule="auto"/>
        <w:ind w:left="20" w:right="20" w:firstLine="709"/>
        <w:jc w:val="both"/>
        <w:rPr>
          <w:sz w:val="24"/>
          <w:szCs w:val="24"/>
        </w:rPr>
      </w:pPr>
      <w:r w:rsidRPr="002C5797">
        <w:rPr>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2C5797">
        <w:rPr>
          <w:sz w:val="24"/>
          <w:szCs w:val="24"/>
        </w:rPr>
        <w:t xml:space="preserve"> </w:t>
      </w:r>
      <w:r w:rsidRPr="002C5797">
        <w:rPr>
          <w:sz w:val="24"/>
          <w:szCs w:val="24"/>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C5797" w:rsidRPr="002C5797" w:rsidRDefault="002C5797" w:rsidP="002C5797">
      <w:pPr>
        <w:pStyle w:val="11"/>
        <w:shd w:val="clear" w:color="auto" w:fill="auto"/>
        <w:spacing w:before="0" w:line="240" w:lineRule="auto"/>
        <w:ind w:left="20" w:right="20" w:firstLine="709"/>
        <w:jc w:val="both"/>
        <w:rPr>
          <w:sz w:val="24"/>
          <w:szCs w:val="24"/>
        </w:rPr>
      </w:pPr>
    </w:p>
    <w:p w:rsidR="001A7648" w:rsidRPr="002C5797" w:rsidRDefault="0081210D" w:rsidP="002C5797">
      <w:pPr>
        <w:pStyle w:val="36"/>
        <w:shd w:val="clear" w:color="auto" w:fill="auto"/>
        <w:spacing w:before="0" w:after="0" w:line="240" w:lineRule="auto"/>
        <w:ind w:left="20" w:firstLine="709"/>
        <w:jc w:val="both"/>
        <w:rPr>
          <w:sz w:val="24"/>
          <w:szCs w:val="24"/>
        </w:rPr>
      </w:pPr>
      <w:bookmarkStart w:id="7" w:name="bookmark7"/>
      <w:r w:rsidRPr="002C5797">
        <w:rPr>
          <w:sz w:val="24"/>
          <w:szCs w:val="24"/>
        </w:rPr>
        <w:t>Требования к помещениям, в которых предоставляется муниципальная услуга</w:t>
      </w:r>
      <w:bookmarkEnd w:id="7"/>
    </w:p>
    <w:p w:rsidR="001A7648" w:rsidRPr="002C5797" w:rsidRDefault="0081210D" w:rsidP="002C5797">
      <w:pPr>
        <w:pStyle w:val="11"/>
        <w:numPr>
          <w:ilvl w:val="0"/>
          <w:numId w:val="7"/>
        </w:numPr>
        <w:shd w:val="clear" w:color="auto" w:fill="auto"/>
        <w:tabs>
          <w:tab w:val="left" w:pos="1363"/>
        </w:tabs>
        <w:spacing w:before="0" w:line="240" w:lineRule="auto"/>
        <w:ind w:left="20" w:right="20" w:firstLine="709"/>
        <w:jc w:val="both"/>
        <w:rPr>
          <w:sz w:val="24"/>
          <w:szCs w:val="24"/>
        </w:rPr>
      </w:pPr>
      <w:r w:rsidRPr="002C5797">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5797">
        <w:rPr>
          <w:sz w:val="24"/>
          <w:szCs w:val="24"/>
          <w:lang w:val="en-US"/>
        </w:rPr>
        <w:t>I</w:t>
      </w:r>
      <w:r w:rsidRPr="002C5797">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наименование;</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место нахождения и адрес;</w:t>
      </w:r>
    </w:p>
    <w:p w:rsidR="001A7648" w:rsidRPr="002C5797" w:rsidRDefault="0081210D" w:rsidP="002C5797">
      <w:pPr>
        <w:pStyle w:val="11"/>
        <w:numPr>
          <w:ilvl w:val="0"/>
          <w:numId w:val="5"/>
        </w:numPr>
        <w:shd w:val="clear" w:color="auto" w:fill="auto"/>
        <w:tabs>
          <w:tab w:val="left" w:pos="868"/>
        </w:tabs>
        <w:spacing w:before="0" w:line="240" w:lineRule="auto"/>
        <w:ind w:left="20" w:firstLine="709"/>
        <w:jc w:val="both"/>
        <w:rPr>
          <w:sz w:val="24"/>
          <w:szCs w:val="24"/>
        </w:rPr>
      </w:pPr>
      <w:r w:rsidRPr="002C5797">
        <w:rPr>
          <w:sz w:val="24"/>
          <w:szCs w:val="24"/>
        </w:rPr>
        <w:t>режим работы;</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график приема;</w:t>
      </w:r>
    </w:p>
    <w:p w:rsidR="001A7648" w:rsidRPr="002C5797" w:rsidRDefault="0081210D" w:rsidP="002C5797">
      <w:pPr>
        <w:pStyle w:val="11"/>
        <w:numPr>
          <w:ilvl w:val="0"/>
          <w:numId w:val="5"/>
        </w:numPr>
        <w:shd w:val="clear" w:color="auto" w:fill="auto"/>
        <w:tabs>
          <w:tab w:val="left" w:pos="878"/>
        </w:tabs>
        <w:spacing w:before="0" w:line="240" w:lineRule="auto"/>
        <w:ind w:left="20" w:firstLine="709"/>
        <w:jc w:val="both"/>
        <w:rPr>
          <w:sz w:val="24"/>
          <w:szCs w:val="24"/>
        </w:rPr>
      </w:pPr>
      <w:r w:rsidRPr="002C5797">
        <w:rPr>
          <w:sz w:val="24"/>
          <w:szCs w:val="24"/>
        </w:rPr>
        <w:t>номера телефонов для справок.</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Помещения, в которых предоставляется Услуга, должны соответствовать санитарно-эпидемиологическим правилам и нормативам.</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Помещения, в которых предоставляется Услуга, оснащаются: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противопожарной системой и средствами пожаротушения;</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системой оповещения о возникновении чрезвычайной ситуации;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средствами оказания первой медицинской помощи;</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туалетными комнатами для посетителей.</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2C5797">
        <w:rPr>
          <w:sz w:val="24"/>
          <w:szCs w:val="24"/>
        </w:rPr>
        <w:lastRenderedPageBreak/>
        <w:t>шрифтом.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Места для заполнения заявлений оборудуются стульями, столами (стойками), бланками заявлений, письменными принадлежностями.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Места приема Заявителей оборудуются информационными табличками (вывесками) с указанием:</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номера кабинета и наименования отдела;</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фамилии, имени и отчества (последнее - при наличии), должности ответственного лица за прием документов;</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графика приема Заявителей.</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При предоставлении Услуги инвалидам обеспечиваются:</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возможность беспрепятственного доступа к объекту (зданию, помещению), в котором предоставляется Услуга;</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сопровождение инвалидов, имеющих стойкие расстройства функции зрения и самостоятельного передвижения;</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7648" w:rsidRPr="002C5797" w:rsidRDefault="0081210D" w:rsidP="002C5797">
      <w:pPr>
        <w:pStyle w:val="11"/>
        <w:numPr>
          <w:ilvl w:val="0"/>
          <w:numId w:val="5"/>
        </w:numPr>
        <w:shd w:val="clear" w:color="auto" w:fill="auto"/>
        <w:tabs>
          <w:tab w:val="left" w:pos="891"/>
        </w:tabs>
        <w:spacing w:before="0" w:line="240" w:lineRule="auto"/>
        <w:ind w:left="20" w:firstLine="709"/>
        <w:jc w:val="both"/>
        <w:rPr>
          <w:sz w:val="24"/>
          <w:szCs w:val="24"/>
        </w:rPr>
      </w:pPr>
      <w:r w:rsidRPr="002C5797">
        <w:rPr>
          <w:sz w:val="24"/>
          <w:szCs w:val="24"/>
        </w:rPr>
        <w:t>допуск сурдопереводчика и тифлосурдопереводчика;</w:t>
      </w:r>
    </w:p>
    <w:p w:rsidR="001A7648" w:rsidRPr="002C5797" w:rsidRDefault="0081210D" w:rsidP="002C5797">
      <w:pPr>
        <w:pStyle w:val="11"/>
        <w:numPr>
          <w:ilvl w:val="0"/>
          <w:numId w:val="5"/>
        </w:numPr>
        <w:shd w:val="clear" w:color="auto" w:fill="auto"/>
        <w:tabs>
          <w:tab w:val="left" w:pos="904"/>
        </w:tabs>
        <w:spacing w:before="0" w:line="240" w:lineRule="auto"/>
        <w:ind w:left="40" w:right="20" w:firstLine="709"/>
        <w:jc w:val="both"/>
        <w:rPr>
          <w:sz w:val="24"/>
          <w:szCs w:val="24"/>
        </w:rPr>
      </w:pPr>
      <w:r w:rsidRPr="002C5797">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A7648" w:rsidRPr="002C5797" w:rsidRDefault="0081210D" w:rsidP="002C5797">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оказание инвалидам помощи в преодолении барьеров, мешающих получению ими Услуги наравне с другими лицами.</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Показатели доступности и качества муниципальной услуги</w:t>
      </w:r>
    </w:p>
    <w:p w:rsidR="001A7648" w:rsidRPr="002C5797" w:rsidRDefault="0081210D" w:rsidP="002C5797">
      <w:pPr>
        <w:pStyle w:val="11"/>
        <w:numPr>
          <w:ilvl w:val="0"/>
          <w:numId w:val="7"/>
        </w:numPr>
        <w:shd w:val="clear" w:color="auto" w:fill="auto"/>
        <w:tabs>
          <w:tab w:val="left" w:pos="1374"/>
        </w:tabs>
        <w:spacing w:before="0" w:line="240" w:lineRule="auto"/>
        <w:ind w:left="40" w:firstLine="709"/>
        <w:jc w:val="both"/>
        <w:rPr>
          <w:sz w:val="24"/>
          <w:szCs w:val="24"/>
        </w:rPr>
      </w:pPr>
      <w:r w:rsidRPr="002C5797">
        <w:rPr>
          <w:sz w:val="24"/>
          <w:szCs w:val="24"/>
        </w:rPr>
        <w:t>Основными показателями доступности предоставления Услуги являются:</w:t>
      </w:r>
    </w:p>
    <w:p w:rsidR="001A7648" w:rsidRPr="002C5797" w:rsidRDefault="0081210D" w:rsidP="002C5797">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A7648" w:rsidRPr="002C5797" w:rsidRDefault="0081210D" w:rsidP="002C5797">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возможность получения заявителем уведомлений о предоставлении Услуги с помощью ЕПГУ или регионального портала;</w:t>
      </w:r>
    </w:p>
    <w:p w:rsidR="001A7648" w:rsidRPr="002C5797" w:rsidRDefault="0081210D" w:rsidP="002C5797">
      <w:pPr>
        <w:pStyle w:val="11"/>
        <w:numPr>
          <w:ilvl w:val="0"/>
          <w:numId w:val="5"/>
        </w:numPr>
        <w:shd w:val="clear" w:color="auto" w:fill="auto"/>
        <w:tabs>
          <w:tab w:val="left" w:pos="918"/>
        </w:tabs>
        <w:spacing w:before="0" w:line="240" w:lineRule="auto"/>
        <w:ind w:left="40" w:right="20" w:firstLine="709"/>
        <w:jc w:val="both"/>
        <w:rPr>
          <w:sz w:val="24"/>
          <w:szCs w:val="24"/>
        </w:rPr>
      </w:pPr>
      <w:r w:rsidRPr="002C5797">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1A7648" w:rsidRPr="002C5797" w:rsidRDefault="0081210D" w:rsidP="002C5797">
      <w:pPr>
        <w:pStyle w:val="11"/>
        <w:numPr>
          <w:ilvl w:val="0"/>
          <w:numId w:val="7"/>
        </w:numPr>
        <w:shd w:val="clear" w:color="auto" w:fill="auto"/>
        <w:tabs>
          <w:tab w:val="left" w:pos="1374"/>
        </w:tabs>
        <w:spacing w:before="0" w:line="240" w:lineRule="auto"/>
        <w:ind w:left="40" w:firstLine="709"/>
        <w:jc w:val="both"/>
        <w:rPr>
          <w:sz w:val="24"/>
          <w:szCs w:val="24"/>
        </w:rPr>
      </w:pPr>
      <w:r w:rsidRPr="002C5797">
        <w:rPr>
          <w:sz w:val="24"/>
          <w:szCs w:val="24"/>
        </w:rPr>
        <w:t>Основными показателями качества предоставления Услуги являются:</w:t>
      </w:r>
    </w:p>
    <w:p w:rsidR="001A7648" w:rsidRPr="002C5797" w:rsidRDefault="0081210D" w:rsidP="002C5797">
      <w:pPr>
        <w:pStyle w:val="11"/>
        <w:numPr>
          <w:ilvl w:val="0"/>
          <w:numId w:val="5"/>
        </w:numPr>
        <w:shd w:val="clear" w:color="auto" w:fill="auto"/>
        <w:tabs>
          <w:tab w:val="left" w:pos="915"/>
        </w:tabs>
        <w:spacing w:before="0" w:line="240" w:lineRule="auto"/>
        <w:ind w:left="40" w:right="20" w:firstLine="709"/>
        <w:jc w:val="both"/>
        <w:rPr>
          <w:sz w:val="24"/>
          <w:szCs w:val="24"/>
        </w:rPr>
      </w:pPr>
      <w:r w:rsidRPr="002C5797">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1A7648" w:rsidRPr="002C5797" w:rsidRDefault="0081210D" w:rsidP="002C5797">
      <w:pPr>
        <w:pStyle w:val="11"/>
        <w:numPr>
          <w:ilvl w:val="0"/>
          <w:numId w:val="5"/>
        </w:numPr>
        <w:shd w:val="clear" w:color="auto" w:fill="auto"/>
        <w:tabs>
          <w:tab w:val="left" w:pos="904"/>
        </w:tabs>
        <w:spacing w:before="0" w:line="240" w:lineRule="auto"/>
        <w:ind w:left="40" w:right="20" w:firstLine="709"/>
        <w:jc w:val="both"/>
        <w:rPr>
          <w:sz w:val="24"/>
          <w:szCs w:val="24"/>
        </w:rPr>
      </w:pPr>
      <w:r w:rsidRPr="002C5797">
        <w:rPr>
          <w:sz w:val="24"/>
          <w:szCs w:val="24"/>
        </w:rPr>
        <w:t>минимально возможное количество взаимодействий гражданина с должностными лицами, участвующими в предоставлении Услуги;</w:t>
      </w:r>
    </w:p>
    <w:p w:rsidR="001A7648" w:rsidRPr="002C5797" w:rsidRDefault="0081210D" w:rsidP="002C5797">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7648" w:rsidRPr="002C5797" w:rsidRDefault="0081210D" w:rsidP="002C5797">
      <w:pPr>
        <w:pStyle w:val="11"/>
        <w:numPr>
          <w:ilvl w:val="0"/>
          <w:numId w:val="5"/>
        </w:numPr>
        <w:shd w:val="clear" w:color="auto" w:fill="auto"/>
        <w:tabs>
          <w:tab w:val="left" w:pos="911"/>
        </w:tabs>
        <w:spacing w:before="0" w:line="240" w:lineRule="auto"/>
        <w:ind w:left="40" w:right="20" w:firstLine="709"/>
        <w:jc w:val="both"/>
        <w:rPr>
          <w:sz w:val="24"/>
          <w:szCs w:val="24"/>
        </w:rPr>
      </w:pPr>
      <w:r w:rsidRPr="002C5797">
        <w:rPr>
          <w:sz w:val="24"/>
          <w:szCs w:val="24"/>
        </w:rPr>
        <w:t>отсутствие нарушений установленных сроков в процессе предоставления Услуги;</w:t>
      </w:r>
    </w:p>
    <w:p w:rsidR="001A7648" w:rsidRPr="002C5797" w:rsidRDefault="0081210D" w:rsidP="002C5797">
      <w:pPr>
        <w:pStyle w:val="11"/>
        <w:numPr>
          <w:ilvl w:val="0"/>
          <w:numId w:val="5"/>
        </w:numPr>
        <w:shd w:val="clear" w:color="auto" w:fill="auto"/>
        <w:tabs>
          <w:tab w:val="left" w:pos="922"/>
        </w:tabs>
        <w:spacing w:before="0" w:line="240" w:lineRule="auto"/>
        <w:ind w:left="40" w:right="20" w:firstLine="709"/>
        <w:jc w:val="both"/>
        <w:rPr>
          <w:sz w:val="24"/>
          <w:szCs w:val="24"/>
        </w:rPr>
      </w:pPr>
      <w:r w:rsidRPr="002C5797">
        <w:rPr>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w:t>
      </w:r>
      <w:r w:rsidRPr="002C5797">
        <w:rPr>
          <w:sz w:val="24"/>
          <w:szCs w:val="24"/>
        </w:rPr>
        <w:lastRenderedPageBreak/>
        <w:t>вынесены решения об удовлетворении (частичном удовлетворении) требований Заявителей.</w:t>
      </w:r>
    </w:p>
    <w:p w:rsidR="001A7648" w:rsidRPr="002C5797" w:rsidRDefault="0081210D" w:rsidP="002C5797">
      <w:pPr>
        <w:pStyle w:val="90"/>
        <w:shd w:val="clear" w:color="auto" w:fill="auto"/>
        <w:spacing w:line="240" w:lineRule="auto"/>
        <w:ind w:left="320" w:right="460" w:firstLine="709"/>
        <w:jc w:val="right"/>
        <w:rPr>
          <w:sz w:val="24"/>
          <w:szCs w:val="24"/>
        </w:rPr>
      </w:pPr>
      <w:r w:rsidRPr="002C5797">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7648" w:rsidRPr="002C5797" w:rsidRDefault="0081210D" w:rsidP="002C5797">
      <w:pPr>
        <w:pStyle w:val="11"/>
        <w:numPr>
          <w:ilvl w:val="0"/>
          <w:numId w:val="7"/>
        </w:numPr>
        <w:shd w:val="clear" w:color="auto" w:fill="auto"/>
        <w:tabs>
          <w:tab w:val="left" w:pos="1379"/>
        </w:tabs>
        <w:spacing w:before="0" w:line="240" w:lineRule="auto"/>
        <w:ind w:left="40" w:right="20" w:firstLine="709"/>
        <w:jc w:val="both"/>
        <w:rPr>
          <w:sz w:val="24"/>
          <w:szCs w:val="24"/>
        </w:rPr>
      </w:pPr>
      <w:r w:rsidRPr="002C5797">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A7648" w:rsidRPr="002C5797" w:rsidRDefault="0081210D" w:rsidP="002C5797">
      <w:pPr>
        <w:pStyle w:val="11"/>
        <w:numPr>
          <w:ilvl w:val="0"/>
          <w:numId w:val="7"/>
        </w:numPr>
        <w:shd w:val="clear" w:color="auto" w:fill="auto"/>
        <w:tabs>
          <w:tab w:val="left" w:pos="1370"/>
        </w:tabs>
        <w:spacing w:before="0" w:line="240" w:lineRule="auto"/>
        <w:ind w:left="20" w:right="40" w:firstLine="709"/>
        <w:jc w:val="both"/>
        <w:rPr>
          <w:sz w:val="24"/>
          <w:szCs w:val="24"/>
        </w:rPr>
      </w:pPr>
      <w:r w:rsidRPr="002C5797">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A7648" w:rsidRPr="002C5797" w:rsidRDefault="0081210D" w:rsidP="002C5797">
      <w:pPr>
        <w:pStyle w:val="11"/>
        <w:numPr>
          <w:ilvl w:val="0"/>
          <w:numId w:val="7"/>
        </w:numPr>
        <w:shd w:val="clear" w:color="auto" w:fill="auto"/>
        <w:tabs>
          <w:tab w:val="left" w:pos="1334"/>
        </w:tabs>
        <w:spacing w:before="0" w:line="240" w:lineRule="auto"/>
        <w:ind w:left="20" w:firstLine="709"/>
        <w:jc w:val="both"/>
        <w:rPr>
          <w:sz w:val="24"/>
          <w:szCs w:val="24"/>
        </w:rPr>
      </w:pPr>
      <w:r w:rsidRPr="002C5797">
        <w:rPr>
          <w:sz w:val="24"/>
          <w:szCs w:val="24"/>
        </w:rPr>
        <w:t>Электронные документы представляются в следующих форматах:</w:t>
      </w:r>
    </w:p>
    <w:p w:rsidR="001A7648" w:rsidRPr="002C5797" w:rsidRDefault="0081210D" w:rsidP="002C5797">
      <w:pPr>
        <w:pStyle w:val="11"/>
        <w:shd w:val="clear" w:color="auto" w:fill="auto"/>
        <w:tabs>
          <w:tab w:val="left" w:pos="981"/>
        </w:tabs>
        <w:spacing w:before="0" w:line="240" w:lineRule="auto"/>
        <w:ind w:left="20" w:firstLine="709"/>
        <w:jc w:val="both"/>
        <w:rPr>
          <w:sz w:val="24"/>
          <w:szCs w:val="24"/>
        </w:rPr>
      </w:pPr>
      <w:r w:rsidRPr="002C5797">
        <w:rPr>
          <w:sz w:val="24"/>
          <w:szCs w:val="24"/>
        </w:rPr>
        <w:t>а)</w:t>
      </w:r>
      <w:r w:rsidRPr="002C5797">
        <w:rPr>
          <w:sz w:val="24"/>
          <w:szCs w:val="24"/>
        </w:rPr>
        <w:tab/>
      </w:r>
      <w:r w:rsidRPr="002C5797">
        <w:rPr>
          <w:sz w:val="24"/>
          <w:szCs w:val="24"/>
          <w:lang w:val="en-US"/>
        </w:rPr>
        <w:t>xml</w:t>
      </w:r>
      <w:r w:rsidRPr="002C5797">
        <w:rPr>
          <w:sz w:val="24"/>
          <w:szCs w:val="24"/>
        </w:rPr>
        <w:t xml:space="preserve"> - для формализованных документов;</w:t>
      </w:r>
    </w:p>
    <w:p w:rsidR="001A7648" w:rsidRPr="002C5797" w:rsidRDefault="0081210D" w:rsidP="002C5797">
      <w:pPr>
        <w:pStyle w:val="11"/>
        <w:shd w:val="clear" w:color="auto" w:fill="auto"/>
        <w:tabs>
          <w:tab w:val="left" w:pos="1050"/>
        </w:tabs>
        <w:spacing w:before="0" w:line="240" w:lineRule="auto"/>
        <w:ind w:left="20" w:right="40" w:firstLine="709"/>
        <w:jc w:val="both"/>
        <w:rPr>
          <w:sz w:val="24"/>
          <w:szCs w:val="24"/>
        </w:rPr>
      </w:pPr>
      <w:r w:rsidRPr="002C5797">
        <w:rPr>
          <w:sz w:val="24"/>
          <w:szCs w:val="24"/>
        </w:rPr>
        <w:t>б)</w:t>
      </w:r>
      <w:r w:rsidRPr="002C5797">
        <w:rPr>
          <w:sz w:val="24"/>
          <w:szCs w:val="24"/>
        </w:rPr>
        <w:tab/>
      </w:r>
      <w:r w:rsidRPr="002C5797">
        <w:rPr>
          <w:sz w:val="24"/>
          <w:szCs w:val="24"/>
          <w:lang w:val="en-US"/>
        </w:rPr>
        <w:t>doc</w:t>
      </w:r>
      <w:r w:rsidRPr="002C5797">
        <w:rPr>
          <w:sz w:val="24"/>
          <w:szCs w:val="24"/>
        </w:rPr>
        <w:t xml:space="preserve">, </w:t>
      </w:r>
      <w:r w:rsidRPr="002C5797">
        <w:rPr>
          <w:sz w:val="24"/>
          <w:szCs w:val="24"/>
          <w:lang w:val="en-US"/>
        </w:rPr>
        <w:t>docx</w:t>
      </w:r>
      <w:r w:rsidRPr="002C5797">
        <w:rPr>
          <w:sz w:val="24"/>
          <w:szCs w:val="24"/>
        </w:rPr>
        <w:t xml:space="preserve">, </w:t>
      </w:r>
      <w:r w:rsidRPr="002C5797">
        <w:rPr>
          <w:sz w:val="24"/>
          <w:szCs w:val="24"/>
          <w:lang w:val="en-US"/>
        </w:rPr>
        <w:t>odt</w:t>
      </w:r>
      <w:r w:rsidRPr="002C5797">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A7648" w:rsidRPr="002C5797" w:rsidRDefault="0081210D" w:rsidP="002C5797">
      <w:pPr>
        <w:pStyle w:val="11"/>
        <w:shd w:val="clear" w:color="auto" w:fill="auto"/>
        <w:tabs>
          <w:tab w:val="left" w:pos="988"/>
        </w:tabs>
        <w:spacing w:before="0" w:line="240" w:lineRule="auto"/>
        <w:ind w:left="20" w:firstLine="709"/>
        <w:jc w:val="both"/>
        <w:rPr>
          <w:sz w:val="24"/>
          <w:szCs w:val="24"/>
        </w:rPr>
      </w:pPr>
      <w:r w:rsidRPr="002C5797">
        <w:rPr>
          <w:sz w:val="24"/>
          <w:szCs w:val="24"/>
        </w:rPr>
        <w:t>в)</w:t>
      </w:r>
      <w:r w:rsidRPr="002C5797">
        <w:rPr>
          <w:sz w:val="24"/>
          <w:szCs w:val="24"/>
        </w:rPr>
        <w:tab/>
      </w:r>
      <w:r w:rsidRPr="002C5797">
        <w:rPr>
          <w:sz w:val="24"/>
          <w:szCs w:val="24"/>
          <w:lang w:val="en-US"/>
        </w:rPr>
        <w:t>xls</w:t>
      </w:r>
      <w:r w:rsidRPr="002C5797">
        <w:rPr>
          <w:sz w:val="24"/>
          <w:szCs w:val="24"/>
        </w:rPr>
        <w:t xml:space="preserve">, </w:t>
      </w:r>
      <w:r w:rsidRPr="002C5797">
        <w:rPr>
          <w:sz w:val="24"/>
          <w:szCs w:val="24"/>
          <w:lang w:val="en-US"/>
        </w:rPr>
        <w:t>xlsx</w:t>
      </w:r>
      <w:r w:rsidRPr="002C5797">
        <w:rPr>
          <w:sz w:val="24"/>
          <w:szCs w:val="24"/>
        </w:rPr>
        <w:t xml:space="preserve">, </w:t>
      </w:r>
      <w:r w:rsidRPr="002C5797">
        <w:rPr>
          <w:sz w:val="24"/>
          <w:szCs w:val="24"/>
          <w:lang w:val="en-US"/>
        </w:rPr>
        <w:t>ods</w:t>
      </w:r>
      <w:r w:rsidRPr="002C5797">
        <w:rPr>
          <w:sz w:val="24"/>
          <w:szCs w:val="24"/>
        </w:rPr>
        <w:t xml:space="preserve"> - для документов, содержащих расчеты;</w:t>
      </w:r>
    </w:p>
    <w:p w:rsidR="001A7648" w:rsidRPr="002C5797" w:rsidRDefault="0081210D" w:rsidP="002C5797">
      <w:pPr>
        <w:pStyle w:val="11"/>
        <w:shd w:val="clear" w:color="auto" w:fill="auto"/>
        <w:tabs>
          <w:tab w:val="left" w:pos="1078"/>
        </w:tabs>
        <w:spacing w:before="0" w:line="240" w:lineRule="auto"/>
        <w:ind w:left="20" w:right="40" w:firstLine="709"/>
        <w:jc w:val="both"/>
        <w:rPr>
          <w:sz w:val="24"/>
          <w:szCs w:val="24"/>
        </w:rPr>
      </w:pPr>
      <w:r w:rsidRPr="002C5797">
        <w:rPr>
          <w:sz w:val="24"/>
          <w:szCs w:val="24"/>
        </w:rPr>
        <w:t>г)</w:t>
      </w:r>
      <w:r w:rsidRPr="002C5797">
        <w:rPr>
          <w:sz w:val="24"/>
          <w:szCs w:val="24"/>
        </w:rPr>
        <w:tab/>
      </w:r>
      <w:r w:rsidRPr="002C5797">
        <w:rPr>
          <w:sz w:val="24"/>
          <w:szCs w:val="24"/>
          <w:lang w:val="en-US"/>
        </w:rPr>
        <w:t>pdf</w:t>
      </w:r>
      <w:r w:rsidRPr="002C5797">
        <w:rPr>
          <w:sz w:val="24"/>
          <w:szCs w:val="24"/>
        </w:rPr>
        <w:t xml:space="preserve">, </w:t>
      </w:r>
      <w:r w:rsidRPr="002C5797">
        <w:rPr>
          <w:sz w:val="24"/>
          <w:szCs w:val="24"/>
          <w:lang w:val="en-US"/>
        </w:rPr>
        <w:t>jpg</w:t>
      </w:r>
      <w:r w:rsidRPr="002C5797">
        <w:rPr>
          <w:sz w:val="24"/>
          <w:szCs w:val="24"/>
        </w:rPr>
        <w:t xml:space="preserve">, </w:t>
      </w:r>
      <w:r w:rsidRPr="002C5797">
        <w:rPr>
          <w:sz w:val="24"/>
          <w:szCs w:val="24"/>
          <w:lang w:val="en-US"/>
        </w:rPr>
        <w:t>jpeg</w:t>
      </w:r>
      <w:r w:rsidRPr="002C579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C5797">
        <w:rPr>
          <w:sz w:val="24"/>
          <w:szCs w:val="24"/>
          <w:lang w:val="en-US"/>
        </w:rPr>
        <w:t>dpi</w:t>
      </w:r>
      <w:r w:rsidRPr="002C5797">
        <w:rPr>
          <w:sz w:val="24"/>
          <w:szCs w:val="24"/>
        </w:rPr>
        <w:t xml:space="preserve"> (масштаб 1:1) с использованием следующих режимов:</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«черно-белый» (при отсутствии в документе графических изображений и (или) цветного текста);</w:t>
      </w:r>
    </w:p>
    <w:p w:rsidR="001A7648" w:rsidRPr="002C5797" w:rsidRDefault="0081210D" w:rsidP="002C5797">
      <w:pPr>
        <w:pStyle w:val="11"/>
        <w:numPr>
          <w:ilvl w:val="0"/>
          <w:numId w:val="5"/>
        </w:numPr>
        <w:shd w:val="clear" w:color="auto" w:fill="auto"/>
        <w:tabs>
          <w:tab w:val="left" w:pos="891"/>
        </w:tabs>
        <w:spacing w:before="0" w:line="240" w:lineRule="auto"/>
        <w:ind w:left="20" w:right="40" w:firstLine="709"/>
        <w:jc w:val="both"/>
        <w:rPr>
          <w:sz w:val="24"/>
          <w:szCs w:val="24"/>
        </w:rPr>
      </w:pPr>
      <w:r w:rsidRPr="002C5797">
        <w:rPr>
          <w:sz w:val="24"/>
          <w:szCs w:val="24"/>
        </w:rPr>
        <w:t>«оттенки серого» (при наличии в документе графических изображений, отличных от цветного графического изображения);</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«цветной» или «режим полной цветопередачи» (при наличии в документе цветных графических изображений либо цветного текста);</w:t>
      </w:r>
    </w:p>
    <w:p w:rsidR="001A7648" w:rsidRPr="002C5797" w:rsidRDefault="0081210D" w:rsidP="002C5797">
      <w:pPr>
        <w:pStyle w:val="11"/>
        <w:numPr>
          <w:ilvl w:val="0"/>
          <w:numId w:val="5"/>
        </w:numPr>
        <w:shd w:val="clear" w:color="auto" w:fill="auto"/>
        <w:tabs>
          <w:tab w:val="left" w:pos="898"/>
        </w:tabs>
        <w:spacing w:before="0" w:line="240" w:lineRule="auto"/>
        <w:ind w:left="20" w:right="40" w:firstLine="709"/>
        <w:jc w:val="both"/>
        <w:rPr>
          <w:sz w:val="24"/>
          <w:szCs w:val="24"/>
        </w:rPr>
      </w:pPr>
      <w:r w:rsidRPr="002C5797">
        <w:rPr>
          <w:sz w:val="24"/>
          <w:szCs w:val="24"/>
        </w:rPr>
        <w:t>с сохранением всех аутентичных признаков подлинности, а именно: графической подписи лица, печати, углового штампа бланка;</w:t>
      </w:r>
    </w:p>
    <w:p w:rsidR="001A7648" w:rsidRPr="002C5797" w:rsidRDefault="0081210D" w:rsidP="002C5797">
      <w:pPr>
        <w:pStyle w:val="11"/>
        <w:shd w:val="clear" w:color="auto" w:fill="auto"/>
        <w:spacing w:before="0" w:line="240" w:lineRule="auto"/>
        <w:ind w:left="20" w:right="40" w:firstLine="709"/>
        <w:jc w:val="both"/>
        <w:rPr>
          <w:sz w:val="24"/>
          <w:szCs w:val="24"/>
        </w:rPr>
      </w:pPr>
      <w:r w:rsidRPr="002C579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Электронные документы должны обеспечивать:</w:t>
      </w:r>
    </w:p>
    <w:p w:rsidR="001A7648" w:rsidRPr="002C5797" w:rsidRDefault="0081210D" w:rsidP="002C5797">
      <w:pPr>
        <w:pStyle w:val="11"/>
        <w:numPr>
          <w:ilvl w:val="0"/>
          <w:numId w:val="5"/>
        </w:numPr>
        <w:shd w:val="clear" w:color="auto" w:fill="auto"/>
        <w:tabs>
          <w:tab w:val="left" w:pos="858"/>
        </w:tabs>
        <w:spacing w:before="0" w:line="240" w:lineRule="auto"/>
        <w:ind w:left="20" w:firstLine="709"/>
        <w:jc w:val="both"/>
        <w:rPr>
          <w:sz w:val="24"/>
          <w:szCs w:val="24"/>
        </w:rPr>
      </w:pPr>
      <w:r w:rsidRPr="002C5797">
        <w:rPr>
          <w:sz w:val="24"/>
          <w:szCs w:val="24"/>
        </w:rPr>
        <w:t>возможность идентифицировать документ и количество листов в документе;</w:t>
      </w:r>
    </w:p>
    <w:p w:rsidR="001A7648" w:rsidRPr="002C5797" w:rsidRDefault="0081210D" w:rsidP="002C5797">
      <w:pPr>
        <w:pStyle w:val="11"/>
        <w:numPr>
          <w:ilvl w:val="0"/>
          <w:numId w:val="5"/>
        </w:numPr>
        <w:shd w:val="clear" w:color="auto" w:fill="auto"/>
        <w:tabs>
          <w:tab w:val="left" w:pos="884"/>
        </w:tabs>
        <w:spacing w:before="0" w:line="240" w:lineRule="auto"/>
        <w:ind w:left="20" w:right="40" w:firstLine="709"/>
        <w:jc w:val="both"/>
        <w:rPr>
          <w:sz w:val="24"/>
          <w:szCs w:val="24"/>
        </w:rPr>
      </w:pPr>
      <w:r w:rsidRPr="002C57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7648" w:rsidRDefault="0081210D" w:rsidP="002C5797">
      <w:pPr>
        <w:pStyle w:val="11"/>
        <w:shd w:val="clear" w:color="auto" w:fill="auto"/>
        <w:spacing w:before="0" w:line="240" w:lineRule="auto"/>
        <w:ind w:left="20" w:right="40" w:firstLine="709"/>
        <w:jc w:val="both"/>
        <w:rPr>
          <w:sz w:val="24"/>
          <w:szCs w:val="24"/>
        </w:rPr>
      </w:pPr>
      <w:r w:rsidRPr="002C5797">
        <w:rPr>
          <w:sz w:val="24"/>
          <w:szCs w:val="24"/>
        </w:rPr>
        <w:t xml:space="preserve">Документы, подлежащие представлению в форматах </w:t>
      </w:r>
      <w:r w:rsidRPr="002C5797">
        <w:rPr>
          <w:sz w:val="24"/>
          <w:szCs w:val="24"/>
          <w:lang w:val="en-US"/>
        </w:rPr>
        <w:t>xls</w:t>
      </w:r>
      <w:r w:rsidRPr="002C5797">
        <w:rPr>
          <w:sz w:val="24"/>
          <w:szCs w:val="24"/>
        </w:rPr>
        <w:t xml:space="preserve">, </w:t>
      </w:r>
      <w:r w:rsidRPr="002C5797">
        <w:rPr>
          <w:sz w:val="24"/>
          <w:szCs w:val="24"/>
          <w:lang w:val="en-US"/>
        </w:rPr>
        <w:t>xlsx</w:t>
      </w:r>
      <w:r w:rsidRPr="002C5797">
        <w:rPr>
          <w:sz w:val="24"/>
          <w:szCs w:val="24"/>
        </w:rPr>
        <w:t xml:space="preserve"> или </w:t>
      </w:r>
      <w:r w:rsidRPr="002C5797">
        <w:rPr>
          <w:sz w:val="24"/>
          <w:szCs w:val="24"/>
          <w:lang w:val="en-US"/>
        </w:rPr>
        <w:t>ods</w:t>
      </w:r>
      <w:r w:rsidRPr="002C5797">
        <w:rPr>
          <w:sz w:val="24"/>
          <w:szCs w:val="24"/>
        </w:rPr>
        <w:t>, формируются в виде отдельного электронного документа.</w:t>
      </w:r>
    </w:p>
    <w:p w:rsidR="002C5797" w:rsidRPr="002C5797" w:rsidRDefault="002C5797" w:rsidP="002C5797">
      <w:pPr>
        <w:pStyle w:val="11"/>
        <w:shd w:val="clear" w:color="auto" w:fill="auto"/>
        <w:spacing w:before="0" w:line="240" w:lineRule="auto"/>
        <w:ind w:left="20" w:right="40" w:firstLine="709"/>
        <w:jc w:val="both"/>
        <w:rPr>
          <w:sz w:val="24"/>
          <w:szCs w:val="24"/>
        </w:rPr>
      </w:pPr>
    </w:p>
    <w:p w:rsidR="001A7648" w:rsidRPr="00926B4C" w:rsidRDefault="002C5797" w:rsidP="002C5797">
      <w:pPr>
        <w:pStyle w:val="90"/>
        <w:shd w:val="clear" w:color="auto" w:fill="auto"/>
        <w:tabs>
          <w:tab w:val="left" w:pos="733"/>
        </w:tabs>
        <w:spacing w:line="240" w:lineRule="auto"/>
        <w:ind w:left="729" w:right="40"/>
        <w:rPr>
          <w:sz w:val="24"/>
          <w:szCs w:val="24"/>
        </w:rPr>
      </w:pPr>
      <w:r>
        <w:rPr>
          <w:sz w:val="24"/>
          <w:szCs w:val="24"/>
          <w:lang w:val="en-US"/>
        </w:rPr>
        <w:t>III</w:t>
      </w:r>
      <w:r w:rsidRPr="002C5797">
        <w:rPr>
          <w:sz w:val="24"/>
          <w:szCs w:val="24"/>
        </w:rPr>
        <w:t xml:space="preserve">. </w:t>
      </w:r>
      <w:r w:rsidR="0081210D" w:rsidRPr="002C579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797" w:rsidRPr="00926B4C" w:rsidRDefault="002C5797" w:rsidP="002C5797">
      <w:pPr>
        <w:pStyle w:val="90"/>
        <w:shd w:val="clear" w:color="auto" w:fill="auto"/>
        <w:tabs>
          <w:tab w:val="left" w:pos="733"/>
        </w:tabs>
        <w:spacing w:line="240" w:lineRule="auto"/>
        <w:ind w:left="729" w:right="40"/>
        <w:rPr>
          <w:sz w:val="24"/>
          <w:szCs w:val="24"/>
        </w:rPr>
      </w:pPr>
    </w:p>
    <w:p w:rsidR="001A7648" w:rsidRDefault="0081210D" w:rsidP="002C5797">
      <w:pPr>
        <w:pStyle w:val="90"/>
        <w:shd w:val="clear" w:color="auto" w:fill="auto"/>
        <w:spacing w:line="240" w:lineRule="auto"/>
        <w:ind w:left="60" w:firstLine="709"/>
        <w:rPr>
          <w:sz w:val="24"/>
          <w:szCs w:val="24"/>
          <w:lang w:val="en-US"/>
        </w:rPr>
      </w:pPr>
      <w:r w:rsidRPr="002C5797">
        <w:rPr>
          <w:sz w:val="24"/>
          <w:szCs w:val="24"/>
        </w:rPr>
        <w:t>Исчерпывающий перечень административных процедур</w:t>
      </w:r>
    </w:p>
    <w:p w:rsidR="001A7648" w:rsidRPr="002C5797" w:rsidRDefault="0081210D" w:rsidP="002C5797">
      <w:pPr>
        <w:pStyle w:val="11"/>
        <w:numPr>
          <w:ilvl w:val="0"/>
          <w:numId w:val="13"/>
        </w:numPr>
        <w:shd w:val="clear" w:color="auto" w:fill="auto"/>
        <w:tabs>
          <w:tab w:val="left" w:pos="1215"/>
        </w:tabs>
        <w:spacing w:before="0" w:line="240" w:lineRule="auto"/>
        <w:ind w:left="20" w:right="20" w:firstLine="709"/>
        <w:jc w:val="both"/>
        <w:rPr>
          <w:sz w:val="24"/>
          <w:szCs w:val="24"/>
        </w:rPr>
      </w:pPr>
      <w:r w:rsidRPr="002C5797">
        <w:rPr>
          <w:sz w:val="24"/>
          <w:szCs w:val="24"/>
        </w:rPr>
        <w:t>Предоставление Услуги включает в себя следующие административные процедуры:</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установление личности Заявителя (представителя Заявителя);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регистрация заявления;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проверка комплектности документов, необходимых для предоставления Услуги;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получение сведений посредством единой системы межведомственного электронного взаимодействия (далее - СМЭВ);</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рассмотрение документов, необходимых для предоставления Услуги;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принятие решения по результатам оказания Услуги;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lastRenderedPageBreak/>
        <w:t>выдача результата оказания Услуги.</w:t>
      </w:r>
    </w:p>
    <w:p w:rsidR="001A7648" w:rsidRPr="002C5797" w:rsidRDefault="0081210D" w:rsidP="002C5797">
      <w:pPr>
        <w:pStyle w:val="36"/>
        <w:shd w:val="clear" w:color="auto" w:fill="auto"/>
        <w:spacing w:before="0" w:after="0" w:line="240" w:lineRule="auto"/>
        <w:ind w:left="80" w:firstLine="709"/>
        <w:rPr>
          <w:sz w:val="24"/>
          <w:szCs w:val="24"/>
        </w:rPr>
      </w:pPr>
      <w:bookmarkStart w:id="8" w:name="bookmark8"/>
      <w:r w:rsidRPr="002C5797">
        <w:rPr>
          <w:sz w:val="24"/>
          <w:szCs w:val="24"/>
        </w:rPr>
        <w:t>Перечень административных процедур (действий) при предоставлении муниципальной услуги услуг в электронной форме</w:t>
      </w:r>
      <w:bookmarkEnd w:id="8"/>
    </w:p>
    <w:p w:rsidR="001A7648" w:rsidRPr="002C5797" w:rsidRDefault="0081210D" w:rsidP="002C5797">
      <w:pPr>
        <w:pStyle w:val="11"/>
        <w:numPr>
          <w:ilvl w:val="0"/>
          <w:numId w:val="13"/>
        </w:numPr>
        <w:shd w:val="clear" w:color="auto" w:fill="auto"/>
        <w:tabs>
          <w:tab w:val="left" w:pos="1219"/>
        </w:tabs>
        <w:spacing w:before="0" w:line="240" w:lineRule="auto"/>
        <w:ind w:left="20" w:right="20" w:firstLine="709"/>
        <w:jc w:val="both"/>
        <w:rPr>
          <w:sz w:val="24"/>
          <w:szCs w:val="24"/>
        </w:rPr>
      </w:pPr>
      <w:r w:rsidRPr="002C5797">
        <w:rPr>
          <w:sz w:val="24"/>
          <w:szCs w:val="24"/>
        </w:rPr>
        <w:t>При предоставлении Услуги в электронной форме заявителю обеспечивается возможность:</w:t>
      </w:r>
    </w:p>
    <w:p w:rsidR="001A7648" w:rsidRPr="002C5797" w:rsidRDefault="0081210D" w:rsidP="002C5797">
      <w:pPr>
        <w:pStyle w:val="11"/>
        <w:numPr>
          <w:ilvl w:val="0"/>
          <w:numId w:val="5"/>
        </w:numPr>
        <w:shd w:val="clear" w:color="auto" w:fill="auto"/>
        <w:tabs>
          <w:tab w:val="left" w:pos="898"/>
        </w:tabs>
        <w:spacing w:before="0" w:line="240" w:lineRule="auto"/>
        <w:ind w:left="20" w:firstLine="709"/>
        <w:jc w:val="both"/>
        <w:rPr>
          <w:sz w:val="24"/>
          <w:szCs w:val="24"/>
        </w:rPr>
      </w:pPr>
      <w:r w:rsidRPr="002C5797">
        <w:rPr>
          <w:sz w:val="24"/>
          <w:szCs w:val="24"/>
        </w:rPr>
        <w:t>получения информации о порядке и сроках предоставления Услуги;</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приема и регистрации Уполномоченным органом заявления и прилагаемых документов;</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получения Заявителем (представителем Заявителя) результата предоставления Услуги в форме электронного документа;</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получения сведений о ходе рассмотрения заявления;</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осуществления оценки качества предоставления Услуги;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A7648" w:rsidRPr="002C5797" w:rsidRDefault="0081210D" w:rsidP="002C5797">
      <w:pPr>
        <w:pStyle w:val="36"/>
        <w:shd w:val="clear" w:color="auto" w:fill="auto"/>
        <w:spacing w:before="0" w:after="0" w:line="240" w:lineRule="auto"/>
        <w:ind w:left="80" w:firstLine="709"/>
        <w:rPr>
          <w:sz w:val="24"/>
          <w:szCs w:val="24"/>
        </w:rPr>
      </w:pPr>
      <w:bookmarkStart w:id="9" w:name="bookmark9"/>
      <w:r w:rsidRPr="002C5797">
        <w:rPr>
          <w:sz w:val="24"/>
          <w:szCs w:val="24"/>
        </w:rPr>
        <w:t>Порядок осуществления административных процедур (действий) в электронной форме</w:t>
      </w:r>
      <w:bookmarkEnd w:id="9"/>
    </w:p>
    <w:p w:rsidR="001A7648" w:rsidRPr="002C5797" w:rsidRDefault="0081210D" w:rsidP="002C5797">
      <w:pPr>
        <w:pStyle w:val="11"/>
        <w:numPr>
          <w:ilvl w:val="0"/>
          <w:numId w:val="13"/>
        </w:numPr>
        <w:shd w:val="clear" w:color="auto" w:fill="auto"/>
        <w:tabs>
          <w:tab w:val="left" w:pos="1230"/>
        </w:tabs>
        <w:spacing w:before="0" w:line="240" w:lineRule="auto"/>
        <w:ind w:left="20" w:right="20" w:firstLine="709"/>
        <w:jc w:val="both"/>
        <w:rPr>
          <w:sz w:val="24"/>
          <w:szCs w:val="24"/>
        </w:rPr>
      </w:pPr>
      <w:r w:rsidRPr="002C5797">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портала ФИАС без необходимости дополнительной подачи заявления в какой-либо иной форме.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При формировании заявления Заявителю обеспечивается:</w:t>
      </w:r>
    </w:p>
    <w:p w:rsidR="001A7648" w:rsidRPr="002C5797" w:rsidRDefault="0081210D" w:rsidP="002C5797">
      <w:pPr>
        <w:pStyle w:val="11"/>
        <w:shd w:val="clear" w:color="auto" w:fill="auto"/>
        <w:tabs>
          <w:tab w:val="left" w:pos="1741"/>
        </w:tabs>
        <w:spacing w:before="0" w:line="240" w:lineRule="auto"/>
        <w:ind w:left="20" w:firstLine="709"/>
        <w:jc w:val="both"/>
        <w:rPr>
          <w:sz w:val="24"/>
          <w:szCs w:val="24"/>
        </w:rPr>
      </w:pPr>
      <w:r w:rsidRPr="002C5797">
        <w:rPr>
          <w:sz w:val="24"/>
          <w:szCs w:val="24"/>
        </w:rPr>
        <w:t>а)</w:t>
      </w:r>
      <w:r w:rsidRPr="002C5797">
        <w:rPr>
          <w:sz w:val="24"/>
          <w:szCs w:val="24"/>
        </w:rPr>
        <w:tab/>
        <w:t>возможность сохранения заявления и иных документов, указанных в пунктах</w:t>
      </w:r>
    </w:p>
    <w:p w:rsidR="001A7648" w:rsidRPr="002C5797" w:rsidRDefault="0081210D" w:rsidP="002C5797">
      <w:pPr>
        <w:pStyle w:val="11"/>
        <w:numPr>
          <w:ilvl w:val="0"/>
          <w:numId w:val="14"/>
        </w:numPr>
        <w:shd w:val="clear" w:color="auto" w:fill="auto"/>
        <w:tabs>
          <w:tab w:val="left" w:pos="1021"/>
          <w:tab w:val="left" w:pos="589"/>
        </w:tabs>
        <w:spacing w:before="0" w:line="240" w:lineRule="auto"/>
        <w:ind w:left="20" w:firstLine="709"/>
        <w:jc w:val="both"/>
        <w:rPr>
          <w:sz w:val="24"/>
          <w:szCs w:val="24"/>
        </w:rPr>
      </w:pPr>
      <w:r w:rsidRPr="002C5797">
        <w:rPr>
          <w:sz w:val="24"/>
          <w:szCs w:val="24"/>
        </w:rPr>
        <w:t>настоящего Регламента, необходимых для предоставления Услуги;</w:t>
      </w:r>
    </w:p>
    <w:p w:rsidR="001A7648" w:rsidRPr="002C5797" w:rsidRDefault="0081210D" w:rsidP="002C5797">
      <w:pPr>
        <w:pStyle w:val="11"/>
        <w:shd w:val="clear" w:color="auto" w:fill="auto"/>
        <w:tabs>
          <w:tab w:val="left" w:pos="1046"/>
        </w:tabs>
        <w:spacing w:before="0" w:line="240" w:lineRule="auto"/>
        <w:ind w:left="20" w:right="20" w:firstLine="709"/>
        <w:jc w:val="both"/>
        <w:rPr>
          <w:sz w:val="24"/>
          <w:szCs w:val="24"/>
        </w:rPr>
      </w:pPr>
      <w:r w:rsidRPr="002C5797">
        <w:rPr>
          <w:sz w:val="24"/>
          <w:szCs w:val="24"/>
        </w:rPr>
        <w:t>б)</w:t>
      </w:r>
      <w:r w:rsidRPr="002C5797">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в)</w:t>
      </w:r>
      <w:r w:rsidRPr="002C5797">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648" w:rsidRPr="002C5797" w:rsidRDefault="0081210D" w:rsidP="002C5797">
      <w:pPr>
        <w:pStyle w:val="11"/>
        <w:shd w:val="clear" w:color="auto" w:fill="auto"/>
        <w:tabs>
          <w:tab w:val="left" w:pos="1006"/>
        </w:tabs>
        <w:spacing w:before="0" w:line="240" w:lineRule="auto"/>
        <w:ind w:left="20" w:right="20" w:firstLine="709"/>
        <w:jc w:val="both"/>
        <w:rPr>
          <w:sz w:val="24"/>
          <w:szCs w:val="24"/>
        </w:rPr>
      </w:pPr>
      <w:r w:rsidRPr="002C5797">
        <w:rPr>
          <w:sz w:val="24"/>
          <w:szCs w:val="24"/>
        </w:rPr>
        <w:t>г)</w:t>
      </w:r>
      <w:r w:rsidRPr="002C579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A7648" w:rsidRPr="002C5797" w:rsidRDefault="0081210D" w:rsidP="002C5797">
      <w:pPr>
        <w:pStyle w:val="11"/>
        <w:shd w:val="clear" w:color="auto" w:fill="auto"/>
        <w:tabs>
          <w:tab w:val="left" w:pos="1042"/>
        </w:tabs>
        <w:spacing w:before="0" w:line="240" w:lineRule="auto"/>
        <w:ind w:left="20" w:right="20" w:firstLine="709"/>
        <w:jc w:val="both"/>
        <w:rPr>
          <w:sz w:val="24"/>
          <w:szCs w:val="24"/>
        </w:rPr>
      </w:pPr>
      <w:r w:rsidRPr="002C5797">
        <w:rPr>
          <w:sz w:val="24"/>
          <w:szCs w:val="24"/>
        </w:rPr>
        <w:t>д)</w:t>
      </w:r>
      <w:r w:rsidRPr="002C579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1A7648" w:rsidRPr="002C5797" w:rsidRDefault="0081210D" w:rsidP="002C5797">
      <w:pPr>
        <w:pStyle w:val="11"/>
        <w:shd w:val="clear" w:color="auto" w:fill="auto"/>
        <w:tabs>
          <w:tab w:val="left" w:pos="1028"/>
        </w:tabs>
        <w:spacing w:before="0" w:line="240" w:lineRule="auto"/>
        <w:ind w:left="20" w:right="20" w:firstLine="709"/>
        <w:jc w:val="both"/>
        <w:rPr>
          <w:sz w:val="24"/>
          <w:szCs w:val="24"/>
        </w:rPr>
      </w:pPr>
      <w:r w:rsidRPr="002C5797">
        <w:rPr>
          <w:sz w:val="24"/>
          <w:szCs w:val="24"/>
        </w:rPr>
        <w:t>е)</w:t>
      </w:r>
      <w:r w:rsidRPr="002C5797">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A7648" w:rsidRPr="002C5797" w:rsidRDefault="0081210D" w:rsidP="002C5797">
      <w:pPr>
        <w:pStyle w:val="11"/>
        <w:numPr>
          <w:ilvl w:val="0"/>
          <w:numId w:val="13"/>
        </w:numPr>
        <w:shd w:val="clear" w:color="auto" w:fill="auto"/>
        <w:tabs>
          <w:tab w:val="left" w:pos="1287"/>
        </w:tabs>
        <w:spacing w:before="0" w:line="240" w:lineRule="auto"/>
        <w:ind w:left="20" w:right="20" w:firstLine="709"/>
        <w:jc w:val="both"/>
        <w:rPr>
          <w:sz w:val="24"/>
          <w:szCs w:val="24"/>
        </w:rPr>
      </w:pPr>
      <w:r w:rsidRPr="002C5797">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A7648" w:rsidRPr="002C5797" w:rsidRDefault="0081210D" w:rsidP="002C5797">
      <w:pPr>
        <w:pStyle w:val="11"/>
        <w:shd w:val="clear" w:color="auto" w:fill="auto"/>
        <w:tabs>
          <w:tab w:val="left" w:pos="1021"/>
        </w:tabs>
        <w:spacing w:before="0" w:line="240" w:lineRule="auto"/>
        <w:ind w:left="20" w:right="20" w:firstLine="709"/>
        <w:jc w:val="both"/>
        <w:rPr>
          <w:sz w:val="24"/>
          <w:szCs w:val="24"/>
        </w:rPr>
      </w:pPr>
      <w:r w:rsidRPr="002C5797">
        <w:rPr>
          <w:sz w:val="24"/>
          <w:szCs w:val="24"/>
        </w:rPr>
        <w:t>а)</w:t>
      </w:r>
      <w:r w:rsidRPr="002C5797">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1A7648" w:rsidRPr="002C5797" w:rsidRDefault="0081210D" w:rsidP="002C5797">
      <w:pPr>
        <w:pStyle w:val="11"/>
        <w:shd w:val="clear" w:color="auto" w:fill="auto"/>
        <w:tabs>
          <w:tab w:val="left" w:pos="1035"/>
        </w:tabs>
        <w:spacing w:before="0" w:line="240" w:lineRule="auto"/>
        <w:ind w:left="20" w:right="20" w:firstLine="709"/>
        <w:jc w:val="both"/>
        <w:rPr>
          <w:sz w:val="24"/>
          <w:szCs w:val="24"/>
        </w:rPr>
      </w:pPr>
      <w:r w:rsidRPr="002C5797">
        <w:rPr>
          <w:sz w:val="24"/>
          <w:szCs w:val="24"/>
        </w:rPr>
        <w:lastRenderedPageBreak/>
        <w:t>б)</w:t>
      </w:r>
      <w:r w:rsidRPr="002C579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A7648" w:rsidRPr="002C5797" w:rsidRDefault="0081210D" w:rsidP="002C5797">
      <w:pPr>
        <w:pStyle w:val="11"/>
        <w:numPr>
          <w:ilvl w:val="0"/>
          <w:numId w:val="13"/>
        </w:numPr>
        <w:shd w:val="clear" w:color="auto" w:fill="auto"/>
        <w:tabs>
          <w:tab w:val="left" w:pos="1222"/>
        </w:tabs>
        <w:spacing w:before="0" w:line="240" w:lineRule="auto"/>
        <w:ind w:left="20" w:right="20" w:firstLine="709"/>
        <w:jc w:val="both"/>
        <w:rPr>
          <w:sz w:val="24"/>
          <w:szCs w:val="24"/>
        </w:rPr>
      </w:pPr>
      <w:r w:rsidRPr="002C5797">
        <w:rPr>
          <w:sz w:val="24"/>
          <w:szCs w:val="24"/>
        </w:rPr>
        <w:t>Заявителю в качестве результата предоставления Услуги обеспечивается возможность получения документа:</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1A7648" w:rsidRPr="002C5797" w:rsidRDefault="0081210D" w:rsidP="002C5797">
      <w:pPr>
        <w:pStyle w:val="11"/>
        <w:numPr>
          <w:ilvl w:val="0"/>
          <w:numId w:val="13"/>
        </w:numPr>
        <w:shd w:val="clear" w:color="auto" w:fill="auto"/>
        <w:tabs>
          <w:tab w:val="left" w:pos="1237"/>
        </w:tabs>
        <w:spacing w:before="0" w:line="240" w:lineRule="auto"/>
        <w:ind w:left="20" w:right="20" w:firstLine="709"/>
        <w:jc w:val="both"/>
        <w:rPr>
          <w:sz w:val="24"/>
          <w:szCs w:val="24"/>
        </w:rPr>
      </w:pPr>
      <w:r w:rsidRPr="002C5797">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A7648" w:rsidRPr="002C5797" w:rsidRDefault="0081210D" w:rsidP="002C5797">
      <w:pPr>
        <w:pStyle w:val="11"/>
        <w:numPr>
          <w:ilvl w:val="0"/>
          <w:numId w:val="13"/>
        </w:numPr>
        <w:shd w:val="clear" w:color="auto" w:fill="auto"/>
        <w:tabs>
          <w:tab w:val="left" w:pos="1233"/>
        </w:tabs>
        <w:spacing w:before="0" w:line="240" w:lineRule="auto"/>
        <w:ind w:left="20" w:right="20" w:firstLine="709"/>
        <w:jc w:val="both"/>
        <w:rPr>
          <w:sz w:val="24"/>
          <w:szCs w:val="24"/>
        </w:rPr>
      </w:pPr>
      <w:r w:rsidRPr="002C5797">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p>
    <w:p w:rsidR="001A7648" w:rsidRDefault="0081210D" w:rsidP="002C5797">
      <w:pPr>
        <w:pStyle w:val="11"/>
        <w:numPr>
          <w:ilvl w:val="0"/>
          <w:numId w:val="15"/>
        </w:numPr>
        <w:shd w:val="clear" w:color="auto" w:fill="auto"/>
        <w:tabs>
          <w:tab w:val="left" w:pos="1233"/>
          <w:tab w:val="left" w:pos="639"/>
        </w:tabs>
        <w:spacing w:before="0" w:line="240" w:lineRule="auto"/>
        <w:ind w:left="20" w:right="20" w:firstLine="709"/>
        <w:jc w:val="both"/>
        <w:rPr>
          <w:sz w:val="24"/>
          <w:szCs w:val="24"/>
        </w:rPr>
      </w:pPr>
      <w:r w:rsidRPr="002C5797">
        <w:rPr>
          <w:sz w:val="24"/>
          <w:szCs w:val="24"/>
        </w:rPr>
        <w:t>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4C7" w:rsidRPr="002C5797" w:rsidRDefault="00AB14C7" w:rsidP="00AB14C7">
      <w:pPr>
        <w:pStyle w:val="11"/>
        <w:shd w:val="clear" w:color="auto" w:fill="auto"/>
        <w:tabs>
          <w:tab w:val="left" w:pos="1233"/>
          <w:tab w:val="left" w:pos="639"/>
        </w:tabs>
        <w:spacing w:before="0" w:line="240" w:lineRule="auto"/>
        <w:ind w:left="729" w:right="20"/>
        <w:jc w:val="both"/>
        <w:rPr>
          <w:sz w:val="24"/>
          <w:szCs w:val="24"/>
        </w:rPr>
      </w:pPr>
    </w:p>
    <w:p w:rsidR="001A7648" w:rsidRPr="002C5797" w:rsidRDefault="0081210D" w:rsidP="002C5797">
      <w:pPr>
        <w:pStyle w:val="36"/>
        <w:shd w:val="clear" w:color="auto" w:fill="auto"/>
        <w:spacing w:before="0" w:after="0" w:line="240" w:lineRule="auto"/>
        <w:ind w:firstLine="709"/>
        <w:rPr>
          <w:sz w:val="24"/>
          <w:szCs w:val="24"/>
        </w:rPr>
      </w:pPr>
      <w:bookmarkStart w:id="10" w:name="bookmark10"/>
      <w:r w:rsidRPr="002C5797">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0"/>
    </w:p>
    <w:p w:rsidR="001A7648" w:rsidRPr="002C5797" w:rsidRDefault="0081210D" w:rsidP="002C5797">
      <w:pPr>
        <w:pStyle w:val="11"/>
        <w:numPr>
          <w:ilvl w:val="0"/>
          <w:numId w:val="13"/>
        </w:numPr>
        <w:shd w:val="clear" w:color="auto" w:fill="auto"/>
        <w:tabs>
          <w:tab w:val="left" w:pos="1226"/>
        </w:tabs>
        <w:spacing w:before="0" w:line="240" w:lineRule="auto"/>
        <w:ind w:left="20" w:right="20" w:firstLine="709"/>
        <w:jc w:val="both"/>
        <w:rPr>
          <w:sz w:val="24"/>
          <w:szCs w:val="24"/>
        </w:rPr>
      </w:pPr>
      <w:r w:rsidRPr="002C5797">
        <w:rPr>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A7648" w:rsidRPr="00926B4C" w:rsidRDefault="0081210D" w:rsidP="002C5797">
      <w:pPr>
        <w:pStyle w:val="11"/>
        <w:shd w:val="clear" w:color="auto" w:fill="auto"/>
        <w:spacing w:before="0" w:line="240" w:lineRule="auto"/>
        <w:ind w:left="60" w:right="20" w:firstLine="709"/>
        <w:jc w:val="both"/>
        <w:rPr>
          <w:sz w:val="24"/>
          <w:szCs w:val="24"/>
        </w:rPr>
      </w:pPr>
      <w:r w:rsidRPr="002C5797">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C5797" w:rsidRPr="00926B4C" w:rsidRDefault="002C5797" w:rsidP="002C5797">
      <w:pPr>
        <w:pStyle w:val="11"/>
        <w:shd w:val="clear" w:color="auto" w:fill="auto"/>
        <w:spacing w:before="0" w:line="240" w:lineRule="auto"/>
        <w:ind w:left="60" w:right="20" w:firstLine="709"/>
        <w:jc w:val="both"/>
        <w:rPr>
          <w:sz w:val="24"/>
          <w:szCs w:val="24"/>
        </w:rPr>
      </w:pPr>
    </w:p>
    <w:p w:rsidR="001A7648" w:rsidRPr="002C5797" w:rsidRDefault="002C5797" w:rsidP="002C5797">
      <w:pPr>
        <w:pStyle w:val="90"/>
        <w:shd w:val="clear" w:color="auto" w:fill="auto"/>
        <w:tabs>
          <w:tab w:val="left" w:pos="1174"/>
        </w:tabs>
        <w:spacing w:line="240" w:lineRule="auto"/>
        <w:ind w:left="769"/>
        <w:rPr>
          <w:sz w:val="24"/>
          <w:szCs w:val="24"/>
        </w:rPr>
      </w:pPr>
      <w:r>
        <w:rPr>
          <w:sz w:val="24"/>
          <w:szCs w:val="24"/>
          <w:lang w:val="en-US"/>
        </w:rPr>
        <w:t>IV</w:t>
      </w:r>
      <w:r w:rsidRPr="002C5797">
        <w:rPr>
          <w:sz w:val="24"/>
          <w:szCs w:val="24"/>
        </w:rPr>
        <w:t xml:space="preserve">. </w:t>
      </w:r>
      <w:r w:rsidR="0081210D" w:rsidRPr="002C5797">
        <w:rPr>
          <w:sz w:val="24"/>
          <w:szCs w:val="24"/>
        </w:rPr>
        <w:t>Формы контроля за исполнением административного регламента</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Порядок осуществления текущего контроля за соблюдением и исполнением ответственными должностными лицами положений регламента</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A7648" w:rsidRPr="002C5797" w:rsidRDefault="0081210D" w:rsidP="002C5797">
      <w:pPr>
        <w:pStyle w:val="11"/>
        <w:numPr>
          <w:ilvl w:val="0"/>
          <w:numId w:val="16"/>
        </w:numPr>
        <w:shd w:val="clear" w:color="auto" w:fill="auto"/>
        <w:tabs>
          <w:tab w:val="left" w:pos="1262"/>
        </w:tabs>
        <w:spacing w:before="0" w:line="240" w:lineRule="auto"/>
        <w:ind w:left="60" w:right="20" w:firstLine="709"/>
        <w:jc w:val="both"/>
        <w:rPr>
          <w:sz w:val="24"/>
          <w:szCs w:val="24"/>
        </w:rPr>
      </w:pPr>
      <w:r w:rsidRPr="002C5797">
        <w:rPr>
          <w:sz w:val="24"/>
          <w:szCs w:val="24"/>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A7648" w:rsidRPr="002C5797" w:rsidRDefault="0081210D" w:rsidP="002C5797">
      <w:pPr>
        <w:pStyle w:val="11"/>
        <w:shd w:val="clear" w:color="auto" w:fill="auto"/>
        <w:spacing w:before="0" w:line="240" w:lineRule="auto"/>
        <w:ind w:left="60" w:right="20" w:firstLine="709"/>
        <w:jc w:val="both"/>
        <w:rPr>
          <w:sz w:val="24"/>
          <w:szCs w:val="24"/>
        </w:rPr>
      </w:pPr>
      <w:r w:rsidRPr="002C5797">
        <w:rPr>
          <w:sz w:val="24"/>
          <w:szCs w:val="24"/>
        </w:rPr>
        <w:t>Текущий контроль осуществляется путем проведения плановых и внеплановых проверок:</w:t>
      </w:r>
    </w:p>
    <w:p w:rsidR="001A7648" w:rsidRPr="002C5797" w:rsidRDefault="0081210D" w:rsidP="002C5797">
      <w:pPr>
        <w:pStyle w:val="11"/>
        <w:numPr>
          <w:ilvl w:val="0"/>
          <w:numId w:val="5"/>
        </w:numPr>
        <w:shd w:val="clear" w:color="auto" w:fill="auto"/>
        <w:tabs>
          <w:tab w:val="left" w:pos="871"/>
        </w:tabs>
        <w:spacing w:before="0" w:line="240" w:lineRule="auto"/>
        <w:ind w:left="60" w:firstLine="709"/>
        <w:jc w:val="both"/>
        <w:rPr>
          <w:sz w:val="24"/>
          <w:szCs w:val="24"/>
        </w:rPr>
      </w:pPr>
      <w:r w:rsidRPr="002C5797">
        <w:rPr>
          <w:sz w:val="24"/>
          <w:szCs w:val="24"/>
        </w:rPr>
        <w:t>решений о предоставлении (об отказе в предоставлении) Услуги;</w:t>
      </w:r>
    </w:p>
    <w:p w:rsidR="001A7648" w:rsidRPr="002C5797" w:rsidRDefault="0081210D" w:rsidP="002C5797">
      <w:pPr>
        <w:pStyle w:val="11"/>
        <w:numPr>
          <w:ilvl w:val="0"/>
          <w:numId w:val="5"/>
        </w:numPr>
        <w:shd w:val="clear" w:color="auto" w:fill="auto"/>
        <w:tabs>
          <w:tab w:val="left" w:pos="878"/>
        </w:tabs>
        <w:spacing w:before="0" w:line="240" w:lineRule="auto"/>
        <w:ind w:left="60" w:firstLine="709"/>
        <w:jc w:val="both"/>
        <w:rPr>
          <w:sz w:val="24"/>
          <w:szCs w:val="24"/>
        </w:rPr>
      </w:pPr>
      <w:r w:rsidRPr="002C5797">
        <w:rPr>
          <w:sz w:val="24"/>
          <w:szCs w:val="24"/>
        </w:rPr>
        <w:t>выявления и устранения нарушений прав граждан;</w:t>
      </w:r>
    </w:p>
    <w:p w:rsidR="001A7648" w:rsidRDefault="0081210D" w:rsidP="002C5797">
      <w:pPr>
        <w:pStyle w:val="11"/>
        <w:numPr>
          <w:ilvl w:val="0"/>
          <w:numId w:val="5"/>
        </w:numPr>
        <w:shd w:val="clear" w:color="auto" w:fill="auto"/>
        <w:tabs>
          <w:tab w:val="left" w:pos="924"/>
        </w:tabs>
        <w:spacing w:before="0" w:line="240" w:lineRule="auto"/>
        <w:ind w:left="60" w:right="20" w:firstLine="709"/>
        <w:jc w:val="both"/>
        <w:rPr>
          <w:sz w:val="24"/>
          <w:szCs w:val="24"/>
        </w:rPr>
      </w:pPr>
      <w:r w:rsidRPr="002C579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14C7" w:rsidRPr="002C5797" w:rsidRDefault="00AB14C7" w:rsidP="00AB14C7">
      <w:pPr>
        <w:pStyle w:val="11"/>
        <w:shd w:val="clear" w:color="auto" w:fill="auto"/>
        <w:tabs>
          <w:tab w:val="left" w:pos="924"/>
        </w:tabs>
        <w:spacing w:before="0" w:line="240" w:lineRule="auto"/>
        <w:ind w:left="76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1A7648" w:rsidRPr="002C5797" w:rsidRDefault="0081210D" w:rsidP="002C5797">
      <w:pPr>
        <w:pStyle w:val="90"/>
        <w:shd w:val="clear" w:color="auto" w:fill="auto"/>
        <w:spacing w:line="240" w:lineRule="auto"/>
        <w:ind w:left="60" w:firstLine="709"/>
        <w:jc w:val="both"/>
        <w:rPr>
          <w:sz w:val="24"/>
          <w:szCs w:val="24"/>
        </w:rPr>
      </w:pPr>
      <w:r w:rsidRPr="002C5797">
        <w:rPr>
          <w:sz w:val="24"/>
          <w:szCs w:val="24"/>
        </w:rPr>
        <w:t>порядок и формы контроля за полнотой и качеством предоставления</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муниципальной услуги</w:t>
      </w:r>
    </w:p>
    <w:p w:rsidR="001A7648" w:rsidRPr="002C5797" w:rsidRDefault="0081210D" w:rsidP="002C5797">
      <w:pPr>
        <w:pStyle w:val="11"/>
        <w:numPr>
          <w:ilvl w:val="0"/>
          <w:numId w:val="16"/>
        </w:numPr>
        <w:shd w:val="clear" w:color="auto" w:fill="auto"/>
        <w:tabs>
          <w:tab w:val="left" w:pos="1259"/>
        </w:tabs>
        <w:spacing w:before="0" w:line="240" w:lineRule="auto"/>
        <w:ind w:left="60" w:right="20" w:firstLine="709"/>
        <w:jc w:val="both"/>
        <w:rPr>
          <w:sz w:val="24"/>
          <w:szCs w:val="24"/>
        </w:rPr>
      </w:pPr>
      <w:r w:rsidRPr="002C5797">
        <w:rPr>
          <w:sz w:val="24"/>
          <w:szCs w:val="24"/>
        </w:rPr>
        <w:t>Контроль за полнотой и качеством предоставления Услуги включает в себя проведение плановых и внеплановых проверок.</w:t>
      </w:r>
    </w:p>
    <w:p w:rsidR="001A7648" w:rsidRPr="002C5797" w:rsidRDefault="0081210D" w:rsidP="002C5797">
      <w:pPr>
        <w:pStyle w:val="11"/>
        <w:numPr>
          <w:ilvl w:val="0"/>
          <w:numId w:val="16"/>
        </w:numPr>
        <w:shd w:val="clear" w:color="auto" w:fill="auto"/>
        <w:tabs>
          <w:tab w:val="left" w:pos="1255"/>
        </w:tabs>
        <w:spacing w:before="0" w:line="240" w:lineRule="auto"/>
        <w:ind w:left="20" w:right="20" w:firstLine="709"/>
        <w:jc w:val="both"/>
        <w:rPr>
          <w:sz w:val="24"/>
          <w:szCs w:val="24"/>
        </w:rPr>
      </w:pPr>
      <w:r w:rsidRPr="002C579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AB14C7">
        <w:rPr>
          <w:sz w:val="24"/>
          <w:szCs w:val="24"/>
        </w:rPr>
        <w:t xml:space="preserve"> </w:t>
      </w:r>
      <w:r w:rsidRPr="002C5797">
        <w:rPr>
          <w:sz w:val="24"/>
          <w:szCs w:val="24"/>
        </w:rPr>
        <w:t>При плановой проверке полноты и качества предоставления Услуги контролю подлежат:</w:t>
      </w:r>
    </w:p>
    <w:p w:rsidR="001A7648" w:rsidRPr="002C5797" w:rsidRDefault="0081210D" w:rsidP="002C5797">
      <w:pPr>
        <w:pStyle w:val="11"/>
        <w:numPr>
          <w:ilvl w:val="0"/>
          <w:numId w:val="5"/>
        </w:numPr>
        <w:shd w:val="clear" w:color="auto" w:fill="auto"/>
        <w:tabs>
          <w:tab w:val="left" w:pos="906"/>
        </w:tabs>
        <w:spacing w:before="0" w:line="240" w:lineRule="auto"/>
        <w:ind w:left="20" w:firstLine="709"/>
        <w:jc w:val="both"/>
        <w:rPr>
          <w:sz w:val="24"/>
          <w:szCs w:val="24"/>
        </w:rPr>
      </w:pPr>
      <w:r w:rsidRPr="002C5797">
        <w:rPr>
          <w:sz w:val="24"/>
          <w:szCs w:val="24"/>
        </w:rPr>
        <w:t>соблюдение сроков предоставления Услуги;</w:t>
      </w:r>
    </w:p>
    <w:p w:rsidR="001A7648" w:rsidRPr="002C5797" w:rsidRDefault="0081210D" w:rsidP="002C5797">
      <w:pPr>
        <w:pStyle w:val="11"/>
        <w:numPr>
          <w:ilvl w:val="0"/>
          <w:numId w:val="5"/>
        </w:numPr>
        <w:shd w:val="clear" w:color="auto" w:fill="auto"/>
        <w:tabs>
          <w:tab w:val="left" w:pos="902"/>
        </w:tabs>
        <w:spacing w:before="0" w:line="240" w:lineRule="auto"/>
        <w:ind w:left="20" w:right="20" w:firstLine="709"/>
        <w:jc w:val="both"/>
        <w:rPr>
          <w:sz w:val="24"/>
          <w:szCs w:val="24"/>
        </w:rPr>
      </w:pPr>
      <w:r w:rsidRPr="002C5797">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правильность и обоснованность принятого решения об отказе в предоставлении Услуги.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Основанием для проведения внеплановых проверок являются:</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A7648"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обращения граждан и юридических лиц на нарушения законодательства, в том числе на качество предоставления Услуги.</w:t>
      </w:r>
    </w:p>
    <w:p w:rsidR="00AB14C7" w:rsidRPr="002C5797" w:rsidRDefault="00AB14C7" w:rsidP="00AB14C7">
      <w:pPr>
        <w:pStyle w:val="11"/>
        <w:shd w:val="clear" w:color="auto" w:fill="auto"/>
        <w:tabs>
          <w:tab w:val="left" w:pos="898"/>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Ответственность должностных лиц за решения и действия (бездействие), принимаемые (осуществляемые) ими в ходе предоставления</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муниципальной услуги</w:t>
      </w:r>
    </w:p>
    <w:p w:rsidR="001A7648" w:rsidRPr="002C5797" w:rsidRDefault="0081210D" w:rsidP="002C5797">
      <w:pPr>
        <w:pStyle w:val="11"/>
        <w:numPr>
          <w:ilvl w:val="0"/>
          <w:numId w:val="16"/>
        </w:numPr>
        <w:shd w:val="clear" w:color="auto" w:fill="auto"/>
        <w:tabs>
          <w:tab w:val="left" w:pos="1230"/>
        </w:tabs>
        <w:spacing w:before="0" w:line="240" w:lineRule="auto"/>
        <w:ind w:left="20" w:right="20" w:firstLine="709"/>
        <w:jc w:val="both"/>
        <w:rPr>
          <w:sz w:val="24"/>
          <w:szCs w:val="24"/>
        </w:rPr>
      </w:pPr>
      <w:r w:rsidRPr="002C5797">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B14C7" w:rsidRPr="002C5797" w:rsidRDefault="00AB14C7" w:rsidP="002C5797">
      <w:pPr>
        <w:pStyle w:val="11"/>
        <w:shd w:val="clear" w:color="auto" w:fill="auto"/>
        <w:spacing w:before="0" w:line="240" w:lineRule="auto"/>
        <w:ind w:left="20" w:right="20" w:firstLine="709"/>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Требования к порядку и формам контроля за предоставлением муниципальной услуги, в том числе со стороны граждан, их объединений</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 организаций</w:t>
      </w:r>
    </w:p>
    <w:p w:rsidR="001A7648" w:rsidRPr="002C5797" w:rsidRDefault="0081210D" w:rsidP="002C5797">
      <w:pPr>
        <w:pStyle w:val="11"/>
        <w:numPr>
          <w:ilvl w:val="0"/>
          <w:numId w:val="16"/>
        </w:numPr>
        <w:shd w:val="clear" w:color="auto" w:fill="auto"/>
        <w:tabs>
          <w:tab w:val="left" w:pos="1219"/>
        </w:tabs>
        <w:spacing w:before="0" w:line="240" w:lineRule="auto"/>
        <w:ind w:left="20" w:right="20" w:firstLine="709"/>
        <w:jc w:val="both"/>
        <w:rPr>
          <w:sz w:val="24"/>
          <w:szCs w:val="24"/>
        </w:rPr>
      </w:pPr>
      <w:r w:rsidRPr="002C5797">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t>Граждане, их объединения и организации также имеют право:</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направлять замечания и предложения по улучшению доступности и качества предоставления Услуги;</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вносить предложения о мерах по устранению нарушений настоящего Регламента.</w:t>
      </w:r>
    </w:p>
    <w:p w:rsidR="001A7648" w:rsidRPr="002C5797" w:rsidRDefault="0081210D" w:rsidP="002C5797">
      <w:pPr>
        <w:pStyle w:val="11"/>
        <w:numPr>
          <w:ilvl w:val="0"/>
          <w:numId w:val="16"/>
        </w:numPr>
        <w:shd w:val="clear" w:color="auto" w:fill="auto"/>
        <w:tabs>
          <w:tab w:val="left" w:pos="1222"/>
        </w:tabs>
        <w:spacing w:before="0" w:line="240" w:lineRule="auto"/>
        <w:ind w:left="20" w:right="20" w:firstLine="709"/>
        <w:jc w:val="both"/>
        <w:rPr>
          <w:sz w:val="24"/>
          <w:szCs w:val="24"/>
        </w:rPr>
      </w:pPr>
      <w:r w:rsidRPr="002C5797">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A7648" w:rsidRDefault="0081210D" w:rsidP="002C5797">
      <w:pPr>
        <w:pStyle w:val="11"/>
        <w:shd w:val="clear" w:color="auto" w:fill="auto"/>
        <w:spacing w:before="0" w:line="240" w:lineRule="auto"/>
        <w:ind w:left="20" w:right="20" w:firstLine="709"/>
        <w:jc w:val="both"/>
        <w:rPr>
          <w:sz w:val="24"/>
          <w:szCs w:val="24"/>
        </w:rPr>
      </w:pPr>
      <w:r w:rsidRPr="002C5797">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14C7" w:rsidRDefault="00AB14C7" w:rsidP="002C5797">
      <w:pPr>
        <w:pStyle w:val="11"/>
        <w:shd w:val="clear" w:color="auto" w:fill="auto"/>
        <w:spacing w:before="0" w:line="240" w:lineRule="auto"/>
        <w:ind w:left="20" w:right="20" w:firstLine="709"/>
        <w:jc w:val="both"/>
        <w:rPr>
          <w:sz w:val="24"/>
          <w:szCs w:val="24"/>
        </w:rPr>
      </w:pPr>
    </w:p>
    <w:p w:rsidR="001A7648" w:rsidRPr="002C5797" w:rsidRDefault="002C5797" w:rsidP="002C5797">
      <w:pPr>
        <w:pStyle w:val="90"/>
        <w:shd w:val="clear" w:color="auto" w:fill="auto"/>
        <w:tabs>
          <w:tab w:val="left" w:pos="1634"/>
        </w:tabs>
        <w:spacing w:line="240" w:lineRule="auto"/>
        <w:ind w:left="1789" w:right="880"/>
        <w:rPr>
          <w:sz w:val="24"/>
          <w:szCs w:val="24"/>
        </w:rPr>
      </w:pPr>
      <w:r>
        <w:rPr>
          <w:sz w:val="24"/>
          <w:szCs w:val="24"/>
          <w:lang w:val="en-US"/>
        </w:rPr>
        <w:t>V</w:t>
      </w:r>
      <w:r w:rsidRPr="002C5797">
        <w:rPr>
          <w:sz w:val="24"/>
          <w:szCs w:val="24"/>
        </w:rPr>
        <w:t xml:space="preserve">. </w:t>
      </w:r>
      <w:r w:rsidR="0081210D" w:rsidRPr="002C5797">
        <w:rPr>
          <w:sz w:val="24"/>
          <w:szCs w:val="24"/>
        </w:rPr>
        <w:t>Досудебный (внесудебный) порядок обжалования решений и (или) действий (бездействия) органа местного самоуправления,</w:t>
      </w:r>
      <w:r w:rsidRPr="002C5797">
        <w:rPr>
          <w:sz w:val="24"/>
          <w:szCs w:val="24"/>
        </w:rPr>
        <w:t xml:space="preserve"> </w:t>
      </w:r>
      <w:r w:rsidR="0081210D" w:rsidRPr="002C5797">
        <w:rPr>
          <w:sz w:val="24"/>
          <w:szCs w:val="24"/>
        </w:rPr>
        <w:t>предоставляющего муниципальную услугу, а также его должностных</w:t>
      </w:r>
      <w:r w:rsidRPr="002C5797">
        <w:rPr>
          <w:sz w:val="24"/>
          <w:szCs w:val="24"/>
        </w:rPr>
        <w:t xml:space="preserve"> </w:t>
      </w:r>
      <w:r w:rsidR="0081210D" w:rsidRPr="002C5797">
        <w:rPr>
          <w:sz w:val="24"/>
          <w:szCs w:val="24"/>
        </w:rPr>
        <w:t>лиц, муниципальных служащих</w:t>
      </w:r>
    </w:p>
    <w:p w:rsidR="001A7648" w:rsidRPr="00E561DD" w:rsidRDefault="0081210D" w:rsidP="002C5797">
      <w:pPr>
        <w:pStyle w:val="11"/>
        <w:numPr>
          <w:ilvl w:val="0"/>
          <w:numId w:val="17"/>
        </w:numPr>
        <w:shd w:val="clear" w:color="auto" w:fill="auto"/>
        <w:tabs>
          <w:tab w:val="left" w:pos="1233"/>
        </w:tabs>
        <w:spacing w:before="0" w:line="240" w:lineRule="auto"/>
        <w:ind w:left="20" w:right="20" w:firstLine="709"/>
        <w:jc w:val="both"/>
        <w:rPr>
          <w:sz w:val="24"/>
          <w:szCs w:val="24"/>
        </w:rPr>
      </w:pPr>
      <w:r w:rsidRPr="002C579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561DD" w:rsidRPr="002C5797" w:rsidRDefault="00E561DD" w:rsidP="00E561DD">
      <w:pPr>
        <w:pStyle w:val="11"/>
        <w:shd w:val="clear" w:color="auto" w:fill="auto"/>
        <w:tabs>
          <w:tab w:val="left" w:pos="1233"/>
        </w:tabs>
        <w:spacing w:before="0" w:line="240" w:lineRule="auto"/>
        <w:ind w:left="729" w:right="2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7648" w:rsidRPr="002C5797" w:rsidRDefault="0081210D" w:rsidP="002C5797">
      <w:pPr>
        <w:pStyle w:val="11"/>
        <w:numPr>
          <w:ilvl w:val="0"/>
          <w:numId w:val="17"/>
        </w:numPr>
        <w:shd w:val="clear" w:color="auto" w:fill="auto"/>
        <w:tabs>
          <w:tab w:val="left" w:pos="1219"/>
        </w:tabs>
        <w:spacing w:before="0" w:line="240" w:lineRule="auto"/>
        <w:ind w:left="20" w:right="20" w:firstLine="709"/>
        <w:jc w:val="both"/>
        <w:rPr>
          <w:sz w:val="24"/>
          <w:szCs w:val="24"/>
        </w:rPr>
      </w:pPr>
      <w:r w:rsidRPr="002C5797">
        <w:rPr>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7648" w:rsidRPr="002C5797"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A7648" w:rsidRPr="002C5797" w:rsidRDefault="0081210D" w:rsidP="002C5797">
      <w:pPr>
        <w:pStyle w:val="11"/>
        <w:numPr>
          <w:ilvl w:val="0"/>
          <w:numId w:val="5"/>
        </w:numPr>
        <w:shd w:val="clear" w:color="auto" w:fill="auto"/>
        <w:tabs>
          <w:tab w:val="left" w:pos="888"/>
        </w:tabs>
        <w:spacing w:before="0" w:line="240" w:lineRule="auto"/>
        <w:ind w:left="20" w:right="20" w:firstLine="709"/>
        <w:jc w:val="both"/>
        <w:rPr>
          <w:sz w:val="24"/>
          <w:szCs w:val="24"/>
        </w:rPr>
      </w:pPr>
      <w:r w:rsidRPr="002C5797">
        <w:rPr>
          <w:sz w:val="24"/>
          <w:szCs w:val="24"/>
        </w:rPr>
        <w:t>к руководителю многофункционального центра - на решения и действия (бездействие) работника многофункционального центра;</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к учредителю многофункционального центра - на решение и действия (бездействие) многофункционального центра.</w:t>
      </w:r>
    </w:p>
    <w:p w:rsidR="001A7648" w:rsidRPr="00926B4C"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61DD" w:rsidRPr="00926B4C" w:rsidRDefault="00E561DD" w:rsidP="002C5797">
      <w:pPr>
        <w:pStyle w:val="11"/>
        <w:shd w:val="clear" w:color="auto" w:fill="auto"/>
        <w:spacing w:before="0" w:line="240" w:lineRule="auto"/>
        <w:ind w:left="20" w:right="20" w:firstLine="709"/>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и муниципальных услуг (функций)</w:t>
      </w:r>
    </w:p>
    <w:p w:rsidR="001A7648" w:rsidRPr="00E561DD" w:rsidRDefault="0081210D" w:rsidP="002C5797">
      <w:pPr>
        <w:pStyle w:val="11"/>
        <w:numPr>
          <w:ilvl w:val="0"/>
          <w:numId w:val="17"/>
        </w:numPr>
        <w:shd w:val="clear" w:color="auto" w:fill="auto"/>
        <w:tabs>
          <w:tab w:val="left" w:pos="1235"/>
        </w:tabs>
        <w:spacing w:before="0" w:line="240" w:lineRule="auto"/>
        <w:ind w:left="40" w:right="40" w:firstLine="709"/>
        <w:jc w:val="both"/>
        <w:rPr>
          <w:sz w:val="24"/>
          <w:szCs w:val="24"/>
        </w:rPr>
      </w:pPr>
      <w:r w:rsidRPr="002C5797">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561DD" w:rsidRPr="002C5797" w:rsidRDefault="00E561DD" w:rsidP="00E561DD">
      <w:pPr>
        <w:pStyle w:val="11"/>
        <w:shd w:val="clear" w:color="auto" w:fill="auto"/>
        <w:tabs>
          <w:tab w:val="left" w:pos="1235"/>
        </w:tabs>
        <w:spacing w:before="0" w:line="240" w:lineRule="auto"/>
        <w:ind w:left="749" w:right="40"/>
        <w:jc w:val="both"/>
        <w:rPr>
          <w:sz w:val="24"/>
          <w:szCs w:val="24"/>
        </w:rPr>
      </w:pP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Перечень нормативных правовых актов, регулирующих порядок досудебного</w:t>
      </w:r>
    </w:p>
    <w:p w:rsidR="001A7648" w:rsidRPr="002C5797" w:rsidRDefault="0081210D" w:rsidP="002C5797">
      <w:pPr>
        <w:pStyle w:val="90"/>
        <w:shd w:val="clear" w:color="auto" w:fill="auto"/>
        <w:spacing w:line="240" w:lineRule="auto"/>
        <w:ind w:firstLine="709"/>
        <w:rPr>
          <w:sz w:val="24"/>
          <w:szCs w:val="24"/>
        </w:rPr>
      </w:pPr>
      <w:r w:rsidRPr="002C5797">
        <w:rPr>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1A7648" w:rsidRPr="002C5797" w:rsidRDefault="0081210D" w:rsidP="002C5797">
      <w:pPr>
        <w:pStyle w:val="11"/>
        <w:numPr>
          <w:ilvl w:val="0"/>
          <w:numId w:val="17"/>
        </w:numPr>
        <w:shd w:val="clear" w:color="auto" w:fill="auto"/>
        <w:tabs>
          <w:tab w:val="left" w:pos="1228"/>
        </w:tabs>
        <w:spacing w:before="0" w:line="240" w:lineRule="auto"/>
        <w:ind w:left="40" w:right="40" w:firstLine="709"/>
        <w:jc w:val="both"/>
        <w:rPr>
          <w:sz w:val="24"/>
          <w:szCs w:val="24"/>
        </w:rPr>
      </w:pPr>
      <w:r w:rsidRPr="002C5797">
        <w:rPr>
          <w:sz w:val="24"/>
          <w:szCs w:val="24"/>
        </w:rPr>
        <w:t>Порядок досудебного (внесудебного) обжалования решений и действий (бездействия) регулируется:</w:t>
      </w:r>
    </w:p>
    <w:p w:rsidR="001A7648" w:rsidRPr="002C5797" w:rsidRDefault="0081210D" w:rsidP="002C5797">
      <w:pPr>
        <w:pStyle w:val="11"/>
        <w:numPr>
          <w:ilvl w:val="0"/>
          <w:numId w:val="5"/>
        </w:numPr>
        <w:shd w:val="clear" w:color="auto" w:fill="auto"/>
        <w:tabs>
          <w:tab w:val="left" w:pos="918"/>
        </w:tabs>
        <w:spacing w:before="0" w:line="240" w:lineRule="auto"/>
        <w:ind w:left="40" w:firstLine="709"/>
        <w:jc w:val="both"/>
        <w:rPr>
          <w:sz w:val="24"/>
          <w:szCs w:val="24"/>
        </w:rPr>
      </w:pPr>
      <w:r w:rsidRPr="002C5797">
        <w:rPr>
          <w:sz w:val="24"/>
          <w:szCs w:val="24"/>
        </w:rPr>
        <w:t>Федеральным законом № 210-ФЗ;</w:t>
      </w:r>
    </w:p>
    <w:p w:rsidR="001A7648" w:rsidRDefault="0081210D" w:rsidP="002C5797">
      <w:pPr>
        <w:pStyle w:val="11"/>
        <w:numPr>
          <w:ilvl w:val="0"/>
          <w:numId w:val="5"/>
        </w:numPr>
        <w:shd w:val="clear" w:color="auto" w:fill="auto"/>
        <w:tabs>
          <w:tab w:val="left" w:pos="918"/>
        </w:tabs>
        <w:spacing w:before="0" w:line="240" w:lineRule="auto"/>
        <w:ind w:left="40" w:right="40" w:firstLine="709"/>
        <w:jc w:val="both"/>
        <w:rPr>
          <w:sz w:val="24"/>
          <w:szCs w:val="24"/>
        </w:rPr>
      </w:pPr>
      <w:r w:rsidRPr="002C5797">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14C7" w:rsidRPr="002C5797" w:rsidRDefault="00AB14C7" w:rsidP="00AB14C7">
      <w:pPr>
        <w:pStyle w:val="11"/>
        <w:shd w:val="clear" w:color="auto" w:fill="auto"/>
        <w:tabs>
          <w:tab w:val="left" w:pos="918"/>
        </w:tabs>
        <w:spacing w:before="0" w:line="240" w:lineRule="auto"/>
        <w:ind w:left="749" w:right="40"/>
        <w:jc w:val="both"/>
        <w:rPr>
          <w:sz w:val="24"/>
          <w:szCs w:val="24"/>
        </w:rPr>
      </w:pPr>
    </w:p>
    <w:p w:rsidR="00AB14C7" w:rsidRDefault="0081210D" w:rsidP="00AB14C7">
      <w:pPr>
        <w:pStyle w:val="90"/>
        <w:shd w:val="clear" w:color="auto" w:fill="auto"/>
        <w:tabs>
          <w:tab w:val="left" w:pos="0"/>
        </w:tabs>
        <w:spacing w:line="240" w:lineRule="auto"/>
        <w:rPr>
          <w:sz w:val="24"/>
          <w:szCs w:val="24"/>
        </w:rPr>
      </w:pPr>
      <w:r w:rsidRPr="002C5797">
        <w:rPr>
          <w:sz w:val="24"/>
          <w:szCs w:val="24"/>
        </w:rPr>
        <w:t>Особенности выполнения административных процедур (действий)</w:t>
      </w:r>
      <w:r w:rsidR="00E561DD" w:rsidRPr="00E561DD">
        <w:rPr>
          <w:sz w:val="24"/>
          <w:szCs w:val="24"/>
        </w:rPr>
        <w:t xml:space="preserve"> </w:t>
      </w:r>
      <w:r w:rsidRPr="002C5797">
        <w:rPr>
          <w:sz w:val="24"/>
          <w:szCs w:val="24"/>
        </w:rPr>
        <w:t>в многофункциональных центрах предоставления государственных</w:t>
      </w:r>
      <w:r w:rsidR="00E561DD" w:rsidRPr="00E561DD">
        <w:rPr>
          <w:sz w:val="24"/>
          <w:szCs w:val="24"/>
        </w:rPr>
        <w:t xml:space="preserve"> </w:t>
      </w:r>
      <w:r w:rsidR="00AB14C7">
        <w:rPr>
          <w:sz w:val="24"/>
          <w:szCs w:val="24"/>
        </w:rPr>
        <w:t xml:space="preserve">и </w:t>
      </w:r>
    </w:p>
    <w:p w:rsidR="001A7648" w:rsidRPr="002C5797" w:rsidRDefault="0081210D" w:rsidP="00AB14C7">
      <w:pPr>
        <w:pStyle w:val="90"/>
        <w:shd w:val="clear" w:color="auto" w:fill="auto"/>
        <w:tabs>
          <w:tab w:val="left" w:pos="0"/>
        </w:tabs>
        <w:spacing w:line="240" w:lineRule="auto"/>
        <w:rPr>
          <w:sz w:val="24"/>
          <w:szCs w:val="24"/>
        </w:rPr>
      </w:pPr>
      <w:r w:rsidRPr="002C5797">
        <w:rPr>
          <w:sz w:val="24"/>
          <w:szCs w:val="24"/>
        </w:rPr>
        <w:t>муниципальных услуг</w:t>
      </w:r>
    </w:p>
    <w:p w:rsidR="001A7648" w:rsidRPr="002C5797" w:rsidRDefault="0081210D" w:rsidP="00AB14C7">
      <w:pPr>
        <w:pStyle w:val="90"/>
        <w:shd w:val="clear" w:color="auto" w:fill="auto"/>
        <w:spacing w:line="240" w:lineRule="auto"/>
        <w:ind w:firstLine="709"/>
        <w:rPr>
          <w:sz w:val="24"/>
          <w:szCs w:val="24"/>
        </w:rPr>
      </w:pPr>
      <w:r w:rsidRPr="002C5797">
        <w:rPr>
          <w:sz w:val="24"/>
          <w:szCs w:val="24"/>
        </w:rPr>
        <w:t xml:space="preserve">Исчерпывающий перечень административных процедур (действий) при </w:t>
      </w:r>
      <w:r w:rsidRPr="002C5797">
        <w:rPr>
          <w:sz w:val="24"/>
          <w:szCs w:val="24"/>
        </w:rPr>
        <w:lastRenderedPageBreak/>
        <w:t>предоставлении государственной (муниципальной) услуги, выполняемых многофункциональными центрами</w:t>
      </w:r>
    </w:p>
    <w:p w:rsidR="001A7648" w:rsidRPr="002C5797" w:rsidRDefault="0081210D" w:rsidP="002C5797">
      <w:pPr>
        <w:pStyle w:val="11"/>
        <w:numPr>
          <w:ilvl w:val="0"/>
          <w:numId w:val="18"/>
        </w:numPr>
        <w:shd w:val="clear" w:color="auto" w:fill="auto"/>
        <w:tabs>
          <w:tab w:val="left" w:pos="1235"/>
        </w:tabs>
        <w:spacing w:before="0" w:line="240" w:lineRule="auto"/>
        <w:ind w:left="40" w:firstLine="709"/>
        <w:jc w:val="both"/>
        <w:rPr>
          <w:sz w:val="24"/>
          <w:szCs w:val="24"/>
        </w:rPr>
      </w:pPr>
      <w:r w:rsidRPr="002C5797">
        <w:rPr>
          <w:sz w:val="24"/>
          <w:szCs w:val="24"/>
        </w:rPr>
        <w:t>Многофункциональный центр осуществляет:</w:t>
      </w:r>
    </w:p>
    <w:p w:rsidR="001A7648" w:rsidRPr="002C5797" w:rsidRDefault="0081210D" w:rsidP="002C5797">
      <w:pPr>
        <w:pStyle w:val="11"/>
        <w:numPr>
          <w:ilvl w:val="0"/>
          <w:numId w:val="5"/>
        </w:numPr>
        <w:shd w:val="clear" w:color="auto" w:fill="auto"/>
        <w:tabs>
          <w:tab w:val="left" w:pos="918"/>
        </w:tabs>
        <w:spacing w:before="0" w:line="240" w:lineRule="auto"/>
        <w:ind w:left="40" w:right="40" w:firstLine="709"/>
        <w:jc w:val="both"/>
        <w:rPr>
          <w:sz w:val="24"/>
          <w:szCs w:val="24"/>
        </w:rPr>
      </w:pPr>
      <w:r w:rsidRPr="002C5797">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7648" w:rsidRPr="00E561DD" w:rsidRDefault="0081210D" w:rsidP="00E561DD">
      <w:pPr>
        <w:pStyle w:val="11"/>
        <w:numPr>
          <w:ilvl w:val="0"/>
          <w:numId w:val="5"/>
        </w:numPr>
        <w:shd w:val="clear" w:color="auto" w:fill="auto"/>
        <w:tabs>
          <w:tab w:val="left" w:pos="922"/>
        </w:tabs>
        <w:spacing w:before="0" w:line="240" w:lineRule="auto"/>
        <w:ind w:left="40" w:right="40" w:firstLine="709"/>
        <w:jc w:val="both"/>
        <w:rPr>
          <w:sz w:val="24"/>
          <w:szCs w:val="24"/>
        </w:rPr>
      </w:pPr>
      <w:r w:rsidRPr="002C5797">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E561DD" w:rsidRPr="00E561DD">
        <w:rPr>
          <w:sz w:val="24"/>
          <w:szCs w:val="24"/>
        </w:rPr>
        <w:t xml:space="preserve"> </w:t>
      </w:r>
      <w:r w:rsidRPr="00E561DD">
        <w:rPr>
          <w:sz w:val="24"/>
          <w:szCs w:val="24"/>
        </w:rPr>
        <w:t>на бумажном носителе и заверение выписок из информационных систем органов, участвующих в предоставлении Услуги;</w:t>
      </w:r>
    </w:p>
    <w:p w:rsidR="001A7648" w:rsidRPr="00E561DD" w:rsidRDefault="0081210D" w:rsidP="002C5797">
      <w:pPr>
        <w:pStyle w:val="11"/>
        <w:numPr>
          <w:ilvl w:val="0"/>
          <w:numId w:val="5"/>
        </w:numPr>
        <w:shd w:val="clear" w:color="auto" w:fill="auto"/>
        <w:tabs>
          <w:tab w:val="left" w:pos="898"/>
        </w:tabs>
        <w:spacing w:before="0" w:line="240" w:lineRule="auto"/>
        <w:ind w:left="20" w:right="20" w:firstLine="709"/>
        <w:jc w:val="both"/>
        <w:rPr>
          <w:sz w:val="24"/>
          <w:szCs w:val="24"/>
        </w:rPr>
      </w:pPr>
      <w:r w:rsidRPr="002C5797">
        <w:rPr>
          <w:sz w:val="24"/>
          <w:szCs w:val="24"/>
        </w:rPr>
        <w:t>иные процедуры и действия, предусмотренные Федеральным законом № 210-ФЗ.</w:t>
      </w:r>
    </w:p>
    <w:p w:rsidR="00AB14C7" w:rsidRDefault="00AB14C7" w:rsidP="002C5797">
      <w:pPr>
        <w:pStyle w:val="36"/>
        <w:shd w:val="clear" w:color="auto" w:fill="auto"/>
        <w:spacing w:before="0" w:after="0" w:line="240" w:lineRule="auto"/>
        <w:ind w:firstLine="709"/>
        <w:rPr>
          <w:sz w:val="24"/>
          <w:szCs w:val="24"/>
        </w:rPr>
      </w:pPr>
      <w:bookmarkStart w:id="11" w:name="bookmark11"/>
    </w:p>
    <w:p w:rsidR="001A7648" w:rsidRPr="002C5797" w:rsidRDefault="0081210D" w:rsidP="002C5797">
      <w:pPr>
        <w:pStyle w:val="36"/>
        <w:shd w:val="clear" w:color="auto" w:fill="auto"/>
        <w:spacing w:before="0" w:after="0" w:line="240" w:lineRule="auto"/>
        <w:ind w:firstLine="709"/>
        <w:rPr>
          <w:sz w:val="24"/>
          <w:szCs w:val="24"/>
        </w:rPr>
      </w:pPr>
      <w:r w:rsidRPr="002C5797">
        <w:rPr>
          <w:sz w:val="24"/>
          <w:szCs w:val="24"/>
        </w:rPr>
        <w:t>Информирование заявителей</w:t>
      </w:r>
      <w:bookmarkEnd w:id="11"/>
    </w:p>
    <w:p w:rsidR="001A7648" w:rsidRPr="002C5797" w:rsidRDefault="0081210D" w:rsidP="002C5797">
      <w:pPr>
        <w:pStyle w:val="11"/>
        <w:numPr>
          <w:ilvl w:val="0"/>
          <w:numId w:val="18"/>
        </w:numPr>
        <w:shd w:val="clear" w:color="auto" w:fill="auto"/>
        <w:tabs>
          <w:tab w:val="left" w:pos="1210"/>
        </w:tabs>
        <w:spacing w:before="0" w:line="240" w:lineRule="auto"/>
        <w:ind w:left="20" w:firstLine="709"/>
        <w:jc w:val="both"/>
        <w:rPr>
          <w:sz w:val="24"/>
          <w:szCs w:val="24"/>
        </w:rPr>
      </w:pPr>
      <w:r w:rsidRPr="002C5797">
        <w:rPr>
          <w:sz w:val="24"/>
          <w:szCs w:val="24"/>
        </w:rPr>
        <w:t>Информирование Заявителя осуществляется следующими способами:</w:t>
      </w:r>
    </w:p>
    <w:p w:rsidR="001A7648" w:rsidRPr="002C5797" w:rsidRDefault="0081210D" w:rsidP="002C5797">
      <w:pPr>
        <w:pStyle w:val="11"/>
        <w:shd w:val="clear" w:color="auto" w:fill="auto"/>
        <w:tabs>
          <w:tab w:val="left" w:pos="1021"/>
        </w:tabs>
        <w:spacing w:before="0" w:line="240" w:lineRule="auto"/>
        <w:ind w:left="20" w:right="20" w:firstLine="709"/>
        <w:jc w:val="both"/>
        <w:rPr>
          <w:sz w:val="24"/>
          <w:szCs w:val="24"/>
        </w:rPr>
      </w:pPr>
      <w:r w:rsidRPr="002C5797">
        <w:rPr>
          <w:sz w:val="24"/>
          <w:szCs w:val="24"/>
        </w:rPr>
        <w:t>а)</w:t>
      </w:r>
      <w:r w:rsidRPr="002C5797">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7648" w:rsidRPr="002C5797" w:rsidRDefault="0081210D" w:rsidP="002C5797">
      <w:pPr>
        <w:pStyle w:val="11"/>
        <w:shd w:val="clear" w:color="auto" w:fill="auto"/>
        <w:tabs>
          <w:tab w:val="left" w:pos="1042"/>
        </w:tabs>
        <w:spacing w:before="0" w:line="240" w:lineRule="auto"/>
        <w:ind w:left="20" w:right="20" w:firstLine="709"/>
        <w:jc w:val="both"/>
        <w:rPr>
          <w:sz w:val="24"/>
          <w:szCs w:val="24"/>
        </w:rPr>
      </w:pPr>
      <w:r w:rsidRPr="002C5797">
        <w:rPr>
          <w:sz w:val="24"/>
          <w:szCs w:val="24"/>
        </w:rPr>
        <w:t>б)</w:t>
      </w:r>
      <w:r w:rsidRPr="002C5797">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7648" w:rsidRPr="002C5797" w:rsidRDefault="0081210D" w:rsidP="002C5797">
      <w:pPr>
        <w:pStyle w:val="11"/>
        <w:shd w:val="clear" w:color="auto" w:fill="auto"/>
        <w:spacing w:before="0" w:line="240" w:lineRule="auto"/>
        <w:ind w:left="20" w:right="20" w:firstLine="709"/>
        <w:jc w:val="both"/>
        <w:rPr>
          <w:sz w:val="24"/>
          <w:szCs w:val="24"/>
        </w:rPr>
      </w:pPr>
      <w:r w:rsidRPr="002C579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7648" w:rsidRPr="002C5797" w:rsidRDefault="0081210D" w:rsidP="002C5797">
      <w:pPr>
        <w:pStyle w:val="36"/>
        <w:shd w:val="clear" w:color="auto" w:fill="auto"/>
        <w:spacing w:before="0" w:after="0" w:line="240" w:lineRule="auto"/>
        <w:ind w:left="20" w:firstLine="709"/>
        <w:jc w:val="both"/>
        <w:rPr>
          <w:sz w:val="24"/>
          <w:szCs w:val="24"/>
        </w:rPr>
      </w:pPr>
      <w:bookmarkStart w:id="12" w:name="bookmark12"/>
      <w:r w:rsidRPr="002C5797">
        <w:rPr>
          <w:sz w:val="24"/>
          <w:szCs w:val="24"/>
        </w:rPr>
        <w:t>Выдача заявителю результата предоставления муниципальной услуги</w:t>
      </w:r>
      <w:bookmarkEnd w:id="12"/>
    </w:p>
    <w:p w:rsidR="001A7648" w:rsidRPr="002C5797" w:rsidRDefault="0081210D" w:rsidP="002C5797">
      <w:pPr>
        <w:pStyle w:val="11"/>
        <w:numPr>
          <w:ilvl w:val="0"/>
          <w:numId w:val="18"/>
        </w:numPr>
        <w:shd w:val="clear" w:color="auto" w:fill="auto"/>
        <w:tabs>
          <w:tab w:val="left" w:pos="1226"/>
        </w:tabs>
        <w:spacing w:before="0" w:line="240" w:lineRule="auto"/>
        <w:ind w:left="20" w:right="20" w:firstLine="709"/>
        <w:jc w:val="both"/>
        <w:rPr>
          <w:sz w:val="24"/>
          <w:szCs w:val="24"/>
        </w:rPr>
      </w:pPr>
      <w:r w:rsidRPr="002C5797">
        <w:rPr>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A7648" w:rsidRPr="002C5797" w:rsidRDefault="0081210D" w:rsidP="00E561DD">
      <w:pPr>
        <w:pStyle w:val="11"/>
        <w:shd w:val="clear" w:color="auto" w:fill="auto"/>
        <w:spacing w:before="0" w:line="240" w:lineRule="auto"/>
        <w:ind w:left="20" w:right="20" w:firstLine="709"/>
        <w:jc w:val="both"/>
        <w:rPr>
          <w:sz w:val="24"/>
          <w:szCs w:val="24"/>
        </w:rPr>
      </w:pPr>
      <w:r w:rsidRPr="002C579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E561DD" w:rsidRPr="00E561DD">
        <w:rPr>
          <w:sz w:val="24"/>
          <w:szCs w:val="24"/>
        </w:rPr>
        <w:t xml:space="preserve"> </w:t>
      </w:r>
      <w:r w:rsidRPr="002C5797">
        <w:rPr>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7648" w:rsidRPr="002C5797" w:rsidRDefault="0081210D" w:rsidP="002C5797">
      <w:pPr>
        <w:pStyle w:val="11"/>
        <w:numPr>
          <w:ilvl w:val="0"/>
          <w:numId w:val="18"/>
        </w:numPr>
        <w:shd w:val="clear" w:color="auto" w:fill="auto"/>
        <w:tabs>
          <w:tab w:val="left" w:pos="1219"/>
        </w:tabs>
        <w:spacing w:before="0" w:line="240" w:lineRule="auto"/>
        <w:ind w:left="20" w:right="20" w:firstLine="709"/>
        <w:jc w:val="both"/>
        <w:rPr>
          <w:sz w:val="24"/>
          <w:szCs w:val="24"/>
        </w:rPr>
      </w:pPr>
      <w:r w:rsidRPr="002C5797">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648" w:rsidRPr="002C5797" w:rsidRDefault="0081210D" w:rsidP="002C5797">
      <w:pPr>
        <w:pStyle w:val="11"/>
        <w:shd w:val="clear" w:color="auto" w:fill="auto"/>
        <w:spacing w:before="0" w:line="240" w:lineRule="auto"/>
        <w:ind w:left="20" w:firstLine="709"/>
        <w:jc w:val="both"/>
        <w:rPr>
          <w:sz w:val="24"/>
          <w:szCs w:val="24"/>
        </w:rPr>
      </w:pPr>
      <w:r w:rsidRPr="002C5797">
        <w:rPr>
          <w:sz w:val="24"/>
          <w:szCs w:val="24"/>
        </w:rPr>
        <w:lastRenderedPageBreak/>
        <w:t>Работник многофункционального центра осуществляет следующие действия:</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648" w:rsidRPr="002C5797" w:rsidRDefault="0081210D" w:rsidP="002C5797">
      <w:pPr>
        <w:pStyle w:val="11"/>
        <w:numPr>
          <w:ilvl w:val="0"/>
          <w:numId w:val="5"/>
        </w:numPr>
        <w:shd w:val="clear" w:color="auto" w:fill="auto"/>
        <w:tabs>
          <w:tab w:val="left" w:pos="891"/>
        </w:tabs>
        <w:spacing w:before="0" w:line="240" w:lineRule="auto"/>
        <w:ind w:left="20" w:right="20" w:firstLine="709"/>
        <w:jc w:val="both"/>
        <w:rPr>
          <w:sz w:val="24"/>
          <w:szCs w:val="24"/>
        </w:rPr>
      </w:pPr>
      <w:r w:rsidRPr="002C5797">
        <w:rPr>
          <w:sz w:val="24"/>
          <w:szCs w:val="24"/>
        </w:rPr>
        <w:t>проверяет полномочия представителя Заявителя (в случае обращения представителя Заявителя);</w:t>
      </w:r>
    </w:p>
    <w:p w:rsidR="001A7648" w:rsidRPr="002C5797" w:rsidRDefault="0081210D" w:rsidP="002C5797">
      <w:pPr>
        <w:pStyle w:val="11"/>
        <w:numPr>
          <w:ilvl w:val="0"/>
          <w:numId w:val="5"/>
        </w:numPr>
        <w:shd w:val="clear" w:color="auto" w:fill="auto"/>
        <w:tabs>
          <w:tab w:val="left" w:pos="886"/>
        </w:tabs>
        <w:spacing w:before="0" w:line="240" w:lineRule="auto"/>
        <w:ind w:left="20" w:firstLine="709"/>
        <w:jc w:val="both"/>
        <w:rPr>
          <w:sz w:val="24"/>
          <w:szCs w:val="24"/>
        </w:rPr>
      </w:pPr>
      <w:r w:rsidRPr="002C5797">
        <w:rPr>
          <w:sz w:val="24"/>
          <w:szCs w:val="24"/>
        </w:rPr>
        <w:t>определяет статус исполнения заявления;</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2C5797" w:rsidRDefault="0081210D" w:rsidP="002C5797">
      <w:pPr>
        <w:pStyle w:val="11"/>
        <w:numPr>
          <w:ilvl w:val="0"/>
          <w:numId w:val="5"/>
        </w:numPr>
        <w:shd w:val="clear" w:color="auto" w:fill="auto"/>
        <w:tabs>
          <w:tab w:val="left" w:pos="888"/>
        </w:tabs>
        <w:spacing w:before="0" w:line="240" w:lineRule="auto"/>
        <w:ind w:left="20" w:right="20" w:firstLine="709"/>
        <w:jc w:val="both"/>
        <w:rPr>
          <w:sz w:val="24"/>
          <w:szCs w:val="24"/>
        </w:rPr>
      </w:pPr>
      <w:r w:rsidRPr="002C579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648" w:rsidRPr="002C5797" w:rsidRDefault="0081210D" w:rsidP="002C5797">
      <w:pPr>
        <w:pStyle w:val="11"/>
        <w:numPr>
          <w:ilvl w:val="0"/>
          <w:numId w:val="5"/>
        </w:numPr>
        <w:shd w:val="clear" w:color="auto" w:fill="auto"/>
        <w:tabs>
          <w:tab w:val="left" w:pos="895"/>
        </w:tabs>
        <w:spacing w:before="0" w:line="240" w:lineRule="auto"/>
        <w:ind w:left="20" w:right="20" w:firstLine="709"/>
        <w:jc w:val="both"/>
        <w:rPr>
          <w:sz w:val="24"/>
          <w:szCs w:val="24"/>
        </w:rPr>
      </w:pPr>
      <w:r w:rsidRPr="002C5797">
        <w:rPr>
          <w:sz w:val="24"/>
          <w:szCs w:val="24"/>
        </w:rPr>
        <w:t>выдает документы Заявителю, при необходимости запрашивает у Заявителя подписи за каждый выданный документ;</w:t>
      </w:r>
    </w:p>
    <w:p w:rsidR="001A7648" w:rsidRPr="002C5797" w:rsidRDefault="0081210D" w:rsidP="002C5797">
      <w:pPr>
        <w:pStyle w:val="11"/>
        <w:numPr>
          <w:ilvl w:val="0"/>
          <w:numId w:val="5"/>
        </w:numPr>
        <w:shd w:val="clear" w:color="auto" w:fill="auto"/>
        <w:tabs>
          <w:tab w:val="left" w:pos="884"/>
        </w:tabs>
        <w:spacing w:before="0" w:line="240" w:lineRule="auto"/>
        <w:ind w:left="20" w:right="20" w:firstLine="709"/>
        <w:jc w:val="both"/>
        <w:rPr>
          <w:sz w:val="24"/>
          <w:szCs w:val="24"/>
        </w:rPr>
      </w:pPr>
      <w:r w:rsidRPr="002C5797">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1A7648" w:rsidRDefault="001A7648">
      <w:pPr>
        <w:rPr>
          <w:sz w:val="2"/>
          <w:szCs w:val="2"/>
        </w:rPr>
        <w:sectPr w:rsidR="001A7648" w:rsidSect="002C5797">
          <w:pgSz w:w="11906" w:h="16838"/>
          <w:pgMar w:top="426" w:right="849" w:bottom="709" w:left="993" w:header="0" w:footer="3" w:gutter="0"/>
          <w:cols w:space="720"/>
          <w:noEndnote/>
          <w:docGrid w:linePitch="360"/>
        </w:sectPr>
      </w:pPr>
    </w:p>
    <w:p w:rsidR="00657B72" w:rsidRPr="008147C8" w:rsidRDefault="00657B72" w:rsidP="008147C8">
      <w:pPr>
        <w:pStyle w:val="a6"/>
        <w:framePr w:w="6206" w:h="1186" w:hRule="exact" w:wrap="none" w:vAnchor="page" w:hAnchor="page" w:x="5033" w:y="425"/>
        <w:shd w:val="clear" w:color="auto" w:fill="auto"/>
        <w:ind w:right="40"/>
        <w:jc w:val="center"/>
        <w:rPr>
          <w:sz w:val="20"/>
          <w:szCs w:val="20"/>
        </w:rPr>
      </w:pPr>
    </w:p>
    <w:p w:rsidR="008147C8" w:rsidRDefault="0081210D" w:rsidP="008147C8">
      <w:pPr>
        <w:pStyle w:val="a6"/>
        <w:framePr w:w="6206" w:h="1186" w:hRule="exact" w:wrap="none" w:vAnchor="page" w:hAnchor="page" w:x="5033" w:y="425"/>
        <w:shd w:val="clear" w:color="auto" w:fill="auto"/>
        <w:ind w:right="40"/>
        <w:rPr>
          <w:sz w:val="20"/>
          <w:szCs w:val="20"/>
        </w:rPr>
      </w:pPr>
      <w:r w:rsidRPr="008147C8">
        <w:rPr>
          <w:sz w:val="20"/>
          <w:szCs w:val="20"/>
        </w:rPr>
        <w:t xml:space="preserve">Приложение № </w:t>
      </w:r>
      <w:r w:rsidR="00657B72" w:rsidRPr="008147C8">
        <w:rPr>
          <w:sz w:val="20"/>
          <w:szCs w:val="20"/>
        </w:rPr>
        <w:t>1</w:t>
      </w:r>
      <w:r w:rsidRPr="008147C8">
        <w:rPr>
          <w:sz w:val="20"/>
          <w:szCs w:val="20"/>
        </w:rPr>
        <w:t xml:space="preserve"> </w:t>
      </w:r>
    </w:p>
    <w:p w:rsidR="008147C8" w:rsidRDefault="0081210D" w:rsidP="008147C8">
      <w:pPr>
        <w:pStyle w:val="a6"/>
        <w:framePr w:w="6206" w:h="1186" w:hRule="exact" w:wrap="none" w:vAnchor="page" w:hAnchor="page" w:x="5033" w:y="425"/>
        <w:shd w:val="clear" w:color="auto" w:fill="auto"/>
        <w:ind w:right="40"/>
        <w:rPr>
          <w:sz w:val="20"/>
          <w:szCs w:val="20"/>
        </w:rPr>
      </w:pPr>
      <w:r w:rsidRPr="008147C8">
        <w:rPr>
          <w:sz w:val="20"/>
          <w:szCs w:val="20"/>
        </w:rPr>
        <w:t xml:space="preserve">к административному регламенту </w:t>
      </w:r>
    </w:p>
    <w:p w:rsidR="001A7648" w:rsidRPr="008147C8" w:rsidRDefault="0081210D" w:rsidP="008147C8">
      <w:pPr>
        <w:pStyle w:val="a6"/>
        <w:framePr w:w="6206" w:h="1186" w:hRule="exact" w:wrap="none" w:vAnchor="page" w:hAnchor="page" w:x="5033" w:y="425"/>
        <w:shd w:val="clear" w:color="auto" w:fill="auto"/>
        <w:ind w:right="40"/>
        <w:rPr>
          <w:sz w:val="20"/>
          <w:szCs w:val="20"/>
        </w:rPr>
      </w:pPr>
      <w:r w:rsidRPr="008147C8">
        <w:rPr>
          <w:sz w:val="20"/>
          <w:szCs w:val="20"/>
        </w:rPr>
        <w:t>предоставления муниципальной услуги</w:t>
      </w:r>
    </w:p>
    <w:p w:rsidR="008147C8" w:rsidRDefault="0081210D" w:rsidP="008147C8">
      <w:pPr>
        <w:pStyle w:val="a6"/>
        <w:framePr w:w="6206" w:h="1186" w:hRule="exact" w:wrap="none" w:vAnchor="page" w:hAnchor="page" w:x="5033" w:y="425"/>
        <w:shd w:val="clear" w:color="auto" w:fill="auto"/>
        <w:ind w:right="40"/>
      </w:pPr>
      <w:r w:rsidRPr="008147C8">
        <w:rPr>
          <w:sz w:val="20"/>
          <w:szCs w:val="20"/>
        </w:rPr>
        <w:t>«Присвоение адреса объекту адресации, изменение и аннулирование такого адреса</w:t>
      </w:r>
    </w:p>
    <w:p w:rsidR="001A7648" w:rsidRDefault="001A7648" w:rsidP="008147C8">
      <w:pPr>
        <w:pStyle w:val="101"/>
        <w:framePr w:w="9932" w:h="677" w:hRule="exact" w:wrap="none" w:vAnchor="page" w:hAnchor="page" w:x="990" w:y="1382"/>
        <w:shd w:val="clear" w:color="auto" w:fill="auto"/>
        <w:spacing w:after="133" w:line="170" w:lineRule="exact"/>
      </w:pPr>
    </w:p>
    <w:p w:rsidR="001A7648" w:rsidRDefault="0081210D">
      <w:pPr>
        <w:pStyle w:val="90"/>
        <w:framePr w:w="9932" w:h="677" w:hRule="exact" w:wrap="none" w:vAnchor="page" w:hAnchor="page" w:x="990" w:y="1382"/>
        <w:shd w:val="clear" w:color="auto" w:fill="auto"/>
        <w:spacing w:line="250" w:lineRule="exact"/>
      </w:pPr>
      <w:r>
        <w:t>Форма решения о присвоении адреса объекту адресации</w:t>
      </w:r>
    </w:p>
    <w:p w:rsidR="001A7648" w:rsidRDefault="0081210D">
      <w:pPr>
        <w:pStyle w:val="111"/>
        <w:framePr w:w="9932" w:h="1162" w:hRule="exact" w:wrap="none" w:vAnchor="page" w:hAnchor="page" w:x="990" w:y="2294"/>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111"/>
        <w:framePr w:w="9932" w:h="1314" w:hRule="exact" w:wrap="none" w:vAnchor="page" w:hAnchor="page" w:x="990" w:y="3725"/>
        <w:shd w:val="clear" w:color="auto" w:fill="auto"/>
        <w:tabs>
          <w:tab w:val="left" w:pos="5624"/>
        </w:tabs>
        <w:spacing w:before="0" w:after="0" w:line="626" w:lineRule="exact"/>
        <w:ind w:left="2920" w:right="2120" w:firstLine="1380"/>
        <w:jc w:val="left"/>
      </w:pPr>
      <w:r>
        <w:t xml:space="preserve">(вид документа) </w:t>
      </w:r>
      <w:r>
        <w:rPr>
          <w:rStyle w:val="1111pt0pt"/>
        </w:rPr>
        <w:t>от</w:t>
      </w:r>
      <w:r>
        <w:rPr>
          <w:rStyle w:val="1111pt0pt"/>
        </w:rPr>
        <w:tab/>
        <w:t>№</w:t>
      </w:r>
    </w:p>
    <w:p w:rsidR="001A7648" w:rsidRDefault="0081210D">
      <w:pPr>
        <w:pStyle w:val="60"/>
        <w:framePr w:w="9932" w:h="1913" w:hRule="exact" w:wrap="none" w:vAnchor="page" w:hAnchor="page" w:x="990" w:y="5449"/>
        <w:shd w:val="clear" w:color="auto" w:fill="auto"/>
        <w:spacing w:after="0" w:line="263" w:lineRule="exact"/>
        <w:ind w:left="60" w:firstLine="580"/>
        <w:jc w:val="both"/>
      </w:pPr>
      <w: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7648" w:rsidRDefault="0081210D">
      <w:pPr>
        <w:pStyle w:val="111"/>
        <w:framePr w:w="9932" w:h="1166" w:hRule="exact" w:wrap="none" w:vAnchor="page" w:hAnchor="page" w:x="990" w:y="7589"/>
        <w:shd w:val="clear" w:color="auto" w:fill="auto"/>
        <w:spacing w:before="0" w:after="0"/>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A7648" w:rsidRDefault="0081210D">
      <w:pPr>
        <w:pStyle w:val="111"/>
        <w:framePr w:w="9932" w:h="3340" w:hRule="exact" w:wrap="none" w:vAnchor="page" w:hAnchor="page" w:x="990" w:y="8986"/>
        <w:shd w:val="clear" w:color="auto" w:fill="auto"/>
        <w:spacing w:before="0" w:after="30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60"/>
        <w:framePr w:w="9932" w:h="3340" w:hRule="exact" w:wrap="none" w:vAnchor="page" w:hAnchor="page" w:x="990" w:y="8986"/>
        <w:shd w:val="clear" w:color="auto" w:fill="auto"/>
        <w:spacing w:after="249" w:line="220" w:lineRule="exact"/>
        <w:ind w:left="60"/>
        <w:jc w:val="left"/>
      </w:pPr>
      <w:r>
        <w:t>ПОСТАНОВЛЯЕТ:</w:t>
      </w:r>
    </w:p>
    <w:p w:rsidR="001A7648" w:rsidRDefault="0081210D">
      <w:pPr>
        <w:pStyle w:val="60"/>
        <w:framePr w:w="9932" w:h="3340" w:hRule="exact" w:wrap="none" w:vAnchor="page" w:hAnchor="page" w:x="990" w:y="8986"/>
        <w:shd w:val="clear" w:color="auto" w:fill="auto"/>
        <w:tabs>
          <w:tab w:val="left" w:leader="underscore" w:pos="9899"/>
        </w:tabs>
        <w:spacing w:after="20" w:line="220" w:lineRule="exact"/>
        <w:ind w:left="60"/>
        <w:jc w:val="left"/>
      </w:pPr>
      <w:r>
        <w:t xml:space="preserve">1. Присвоить адрес </w:t>
      </w:r>
      <w:r>
        <w:tab/>
      </w:r>
    </w:p>
    <w:p w:rsidR="001A7648" w:rsidRDefault="0081210D">
      <w:pPr>
        <w:pStyle w:val="111"/>
        <w:framePr w:w="9932" w:h="3340" w:hRule="exact" w:wrap="none" w:vAnchor="page" w:hAnchor="page" w:x="990" w:y="8986"/>
        <w:shd w:val="clear" w:color="auto" w:fill="auto"/>
        <w:spacing w:before="0" w:after="257" w:line="180" w:lineRule="exact"/>
        <w:ind w:left="2920" w:firstLine="1380"/>
        <w:jc w:val="left"/>
      </w:pPr>
      <w:r>
        <w:t>(присвоенный объекту адресации адрес)</w:t>
      </w:r>
    </w:p>
    <w:p w:rsidR="001A7648" w:rsidRDefault="0081210D">
      <w:pPr>
        <w:pStyle w:val="60"/>
        <w:framePr w:w="9932" w:h="3340" w:hRule="exact" w:wrap="none" w:vAnchor="page" w:hAnchor="page" w:x="990" w:y="8986"/>
        <w:shd w:val="clear" w:color="auto" w:fill="auto"/>
        <w:tabs>
          <w:tab w:val="left" w:leader="underscore" w:pos="9920"/>
        </w:tabs>
        <w:spacing w:after="16" w:line="220" w:lineRule="exact"/>
        <w:ind w:left="60"/>
        <w:jc w:val="left"/>
      </w:pPr>
      <w:r>
        <w:t>следующему объекту адресации</w:t>
      </w:r>
      <w:r>
        <w:tab/>
      </w:r>
    </w:p>
    <w:p w:rsidR="001A7648" w:rsidRDefault="0081210D">
      <w:pPr>
        <w:pStyle w:val="111"/>
        <w:framePr w:w="9932" w:h="3340" w:hRule="exact" w:wrap="none" w:vAnchor="page" w:hAnchor="page" w:x="990" w:y="8986"/>
        <w:shd w:val="clear" w:color="auto" w:fill="auto"/>
        <w:spacing w:before="0" w:after="0" w:line="180" w:lineRule="exact"/>
        <w:ind w:left="3740"/>
        <w:jc w:val="left"/>
      </w:pPr>
      <w:r>
        <w:t>(вид, наименование, описание местонахождения объекта адресации,</w:t>
      </w:r>
    </w:p>
    <w:p w:rsidR="001A7648" w:rsidRDefault="0081210D">
      <w:pPr>
        <w:pStyle w:val="111"/>
        <w:framePr w:w="9932" w:h="504" w:hRule="exact" w:wrap="none" w:vAnchor="page" w:hAnchor="page" w:x="990" w:y="12568"/>
        <w:shd w:val="clear" w:color="auto" w:fill="auto"/>
        <w:spacing w:before="0" w:after="0"/>
      </w:pPr>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A7648" w:rsidRDefault="0081210D">
      <w:pPr>
        <w:pStyle w:val="111"/>
        <w:framePr w:w="9932" w:h="506" w:hRule="exact" w:wrap="none" w:vAnchor="page" w:hAnchor="page" w:x="990" w:y="13304"/>
        <w:shd w:val="clear" w:color="auto" w:fill="auto"/>
        <w:spacing w:before="0" w:after="0" w:line="223" w:lineRule="exact"/>
      </w:pPr>
      <w: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A7648" w:rsidRDefault="0081210D">
      <w:pPr>
        <w:pStyle w:val="111"/>
        <w:framePr w:w="9932" w:h="506" w:hRule="exact" w:wrap="none" w:vAnchor="page" w:hAnchor="page" w:x="990" w:y="14045"/>
        <w:shd w:val="clear" w:color="auto" w:fill="auto"/>
        <w:spacing w:before="0" w:after="0" w:line="223" w:lineRule="exact"/>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A7648" w:rsidRDefault="0081210D">
      <w:pPr>
        <w:pStyle w:val="111"/>
        <w:framePr w:w="9932" w:h="248" w:hRule="exact" w:wrap="none" w:vAnchor="page" w:hAnchor="page" w:x="990" w:y="14814"/>
        <w:shd w:val="clear" w:color="auto" w:fill="auto"/>
        <w:spacing w:before="0" w:after="0" w:line="180" w:lineRule="exact"/>
      </w:pPr>
      <w:r>
        <w:t>другие необходимые сведения, определенные уполномоченным органом (при наличии)</w:t>
      </w:r>
    </w:p>
    <w:p w:rsidR="001A7648" w:rsidRDefault="0081210D">
      <w:pPr>
        <w:pStyle w:val="43"/>
        <w:framePr w:w="7880" w:h="220" w:hRule="exact" w:wrap="none" w:vAnchor="page" w:hAnchor="page" w:x="3038" w:y="15714"/>
        <w:shd w:val="clear" w:color="auto" w:fill="auto"/>
        <w:tabs>
          <w:tab w:val="left" w:pos="6345"/>
        </w:tabs>
        <w:spacing w:line="180" w:lineRule="exact"/>
        <w:ind w:left="20"/>
      </w:pPr>
      <w:r>
        <w:t>(должность, Ф.И.О.)</w:t>
      </w:r>
      <w:r>
        <w:tab/>
        <w:t>(подпись)</w:t>
      </w:r>
    </w:p>
    <w:p w:rsidR="001A7648" w:rsidRDefault="0081210D">
      <w:pPr>
        <w:pStyle w:val="22"/>
        <w:framePr w:w="7880" w:h="242" w:hRule="exact" w:wrap="none" w:vAnchor="page" w:hAnchor="page" w:x="3038" w:y="16092"/>
        <w:shd w:val="clear" w:color="auto" w:fill="auto"/>
        <w:spacing w:line="200" w:lineRule="exact"/>
        <w:ind w:right="20"/>
        <w:jc w:val="right"/>
      </w:pPr>
      <w:r>
        <w:t>М.П.</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Pr="008147C8" w:rsidRDefault="008147C8" w:rsidP="008147C8">
      <w:pPr>
        <w:pStyle w:val="a6"/>
        <w:framePr w:w="6206" w:h="781" w:hRule="exact" w:wrap="none" w:vAnchor="page" w:hAnchor="page" w:x="5100" w:y="458"/>
        <w:shd w:val="clear" w:color="auto" w:fill="auto"/>
        <w:spacing w:line="158" w:lineRule="exact"/>
        <w:ind w:right="40"/>
        <w:rPr>
          <w:sz w:val="20"/>
          <w:szCs w:val="20"/>
        </w:rPr>
      </w:pPr>
      <w:r>
        <w:rPr>
          <w:sz w:val="20"/>
          <w:szCs w:val="20"/>
        </w:rPr>
        <w:lastRenderedPageBreak/>
        <w:t xml:space="preserve">Приложение № 2 </w:t>
      </w:r>
      <w:r w:rsidR="0081210D" w:rsidRPr="008147C8">
        <w:rPr>
          <w:sz w:val="20"/>
          <w:szCs w:val="20"/>
        </w:rPr>
        <w:t xml:space="preserve"> к административному регламенту предоставления муниципальной услуги</w:t>
      </w:r>
    </w:p>
    <w:p w:rsidR="001A7648" w:rsidRPr="008147C8" w:rsidRDefault="0081210D" w:rsidP="008147C8">
      <w:pPr>
        <w:pStyle w:val="a6"/>
        <w:framePr w:w="6206" w:h="781" w:hRule="exact" w:wrap="none" w:vAnchor="page" w:hAnchor="page" w:x="5100" w:y="458"/>
        <w:shd w:val="clear" w:color="auto" w:fill="auto"/>
        <w:spacing w:line="158" w:lineRule="exact"/>
        <w:ind w:right="40"/>
        <w:rPr>
          <w:sz w:val="20"/>
          <w:szCs w:val="20"/>
        </w:rPr>
      </w:pPr>
      <w:r w:rsidRPr="008147C8">
        <w:rPr>
          <w:sz w:val="20"/>
          <w:szCs w:val="20"/>
        </w:rPr>
        <w:t>«Присвоение адреса объекту адресации, изменение и аннулирование такого адреса»</w:t>
      </w:r>
    </w:p>
    <w:p w:rsidR="001A7648" w:rsidRDefault="0081210D">
      <w:pPr>
        <w:pStyle w:val="101"/>
        <w:framePr w:w="9940" w:h="680" w:hRule="exact" w:wrap="none" w:vAnchor="page" w:hAnchor="page" w:x="984" w:y="1018"/>
        <w:shd w:val="clear" w:color="auto" w:fill="auto"/>
        <w:spacing w:after="190" w:line="170" w:lineRule="exact"/>
      </w:pPr>
      <w:r>
        <w:t>)</w:t>
      </w:r>
    </w:p>
    <w:p w:rsidR="001A7648" w:rsidRDefault="0081210D">
      <w:pPr>
        <w:pStyle w:val="90"/>
        <w:framePr w:w="9940" w:h="680" w:hRule="exact" w:wrap="none" w:vAnchor="page" w:hAnchor="page" w:x="984" w:y="1018"/>
        <w:shd w:val="clear" w:color="auto" w:fill="auto"/>
        <w:spacing w:line="250" w:lineRule="exact"/>
      </w:pPr>
      <w:r>
        <w:t>Форма решения об аннулировании адреса объекта адресации</w:t>
      </w:r>
    </w:p>
    <w:p w:rsidR="001A7648" w:rsidRDefault="0081210D">
      <w:pPr>
        <w:pStyle w:val="111"/>
        <w:framePr w:w="9940" w:h="1160" w:hRule="exact" w:wrap="none" w:vAnchor="page" w:hAnchor="page" w:x="984" w:y="1929"/>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111"/>
        <w:framePr w:w="9940" w:h="1309" w:hRule="exact" w:wrap="none" w:vAnchor="page" w:hAnchor="page" w:x="984" w:y="3365"/>
        <w:shd w:val="clear" w:color="auto" w:fill="auto"/>
        <w:tabs>
          <w:tab w:val="left" w:pos="5624"/>
        </w:tabs>
        <w:spacing w:before="0" w:after="0" w:line="626" w:lineRule="exact"/>
        <w:ind w:left="2920" w:right="2100" w:firstLine="1380"/>
        <w:jc w:val="left"/>
      </w:pPr>
      <w:r>
        <w:t xml:space="preserve">(вид документа) </w:t>
      </w:r>
      <w:r>
        <w:rPr>
          <w:rStyle w:val="1111pt0pt"/>
        </w:rPr>
        <w:t>от</w:t>
      </w:r>
      <w:r>
        <w:rPr>
          <w:rStyle w:val="1111pt0pt"/>
        </w:rPr>
        <w:tab/>
        <w:t>№</w:t>
      </w:r>
    </w:p>
    <w:p w:rsidR="001A7648" w:rsidRDefault="0081210D">
      <w:pPr>
        <w:pStyle w:val="60"/>
        <w:framePr w:w="9940" w:h="1909" w:hRule="exact" w:wrap="none" w:vAnchor="page" w:hAnchor="page" w:x="984" w:y="5085"/>
        <w:shd w:val="clear" w:color="auto" w:fill="auto"/>
        <w:spacing w:after="0" w:line="263" w:lineRule="exact"/>
        <w:ind w:left="100" w:firstLine="560"/>
        <w:jc w:val="both"/>
      </w:pPr>
      <w: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7648" w:rsidRDefault="0081210D">
      <w:pPr>
        <w:pStyle w:val="111"/>
        <w:framePr w:w="9940" w:h="1160" w:hRule="exact" w:wrap="none" w:vAnchor="page" w:hAnchor="page" w:x="984" w:y="7229"/>
        <w:shd w:val="clear" w:color="auto" w:fill="auto"/>
        <w:spacing w:before="0" w:after="0"/>
        <w:ind w:left="660" w:right="660"/>
        <w:jc w:val="both"/>
      </w:pPr>
      <w: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A7648" w:rsidRDefault="0081210D">
      <w:pPr>
        <w:pStyle w:val="111"/>
        <w:framePr w:w="9940" w:h="3560" w:hRule="exact" w:wrap="none" w:vAnchor="page" w:hAnchor="page" w:x="984" w:y="8625"/>
        <w:shd w:val="clear" w:color="auto" w:fill="auto"/>
        <w:spacing w:before="0" w:after="36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1A7648" w:rsidRDefault="0081210D">
      <w:pPr>
        <w:pStyle w:val="60"/>
        <w:framePr w:w="9940" w:h="3560" w:hRule="exact" w:wrap="none" w:vAnchor="page" w:hAnchor="page" w:x="984" w:y="8625"/>
        <w:shd w:val="clear" w:color="auto" w:fill="auto"/>
        <w:spacing w:after="306" w:line="220" w:lineRule="exact"/>
        <w:ind w:left="100"/>
        <w:jc w:val="both"/>
      </w:pPr>
      <w:r>
        <w:t>ПОСТАНОВЛЯЕТ:</w:t>
      </w:r>
    </w:p>
    <w:p w:rsidR="001A7648" w:rsidRDefault="0081210D">
      <w:pPr>
        <w:pStyle w:val="60"/>
        <w:framePr w:w="9940" w:h="3560" w:hRule="exact" w:wrap="none" w:vAnchor="page" w:hAnchor="page" w:x="984" w:y="8625"/>
        <w:shd w:val="clear" w:color="auto" w:fill="auto"/>
        <w:tabs>
          <w:tab w:val="left" w:leader="underscore" w:pos="9932"/>
        </w:tabs>
        <w:spacing w:after="0" w:line="220" w:lineRule="exact"/>
        <w:ind w:left="100"/>
        <w:jc w:val="both"/>
      </w:pPr>
      <w:r>
        <w:t xml:space="preserve">1. Аннулировать адрес </w:t>
      </w:r>
      <w:r>
        <w:tab/>
      </w:r>
    </w:p>
    <w:p w:rsidR="001A7648" w:rsidRDefault="0081210D">
      <w:pPr>
        <w:pStyle w:val="111"/>
        <w:framePr w:w="9940" w:h="3560" w:hRule="exact" w:wrap="none" w:vAnchor="page" w:hAnchor="page" w:x="984" w:y="8625"/>
        <w:shd w:val="clear" w:color="auto" w:fill="auto"/>
        <w:spacing w:before="0" w:after="243" w:line="223" w:lineRule="exact"/>
        <w:ind w:right="100"/>
      </w:pPr>
      <w:r>
        <w:t>(аннулируемый адрес объекта адресации, уникальный номер аннулируемого адреса объекта адресации в государственном адресном реестре)</w:t>
      </w:r>
    </w:p>
    <w:p w:rsidR="001A7648" w:rsidRDefault="0081210D">
      <w:pPr>
        <w:pStyle w:val="60"/>
        <w:framePr w:w="9940" w:h="3560" w:hRule="exact" w:wrap="none" w:vAnchor="page" w:hAnchor="page" w:x="984" w:y="8625"/>
        <w:shd w:val="clear" w:color="auto" w:fill="auto"/>
        <w:tabs>
          <w:tab w:val="left" w:leader="underscore" w:pos="9953"/>
        </w:tabs>
        <w:spacing w:after="20" w:line="220" w:lineRule="exact"/>
        <w:ind w:left="100"/>
        <w:jc w:val="both"/>
      </w:pPr>
      <w:r>
        <w:t xml:space="preserve">объекта адресации </w:t>
      </w:r>
      <w:r>
        <w:tab/>
      </w:r>
    </w:p>
    <w:p w:rsidR="001A7648" w:rsidRDefault="0081210D">
      <w:pPr>
        <w:pStyle w:val="111"/>
        <w:framePr w:w="9940" w:h="3560" w:hRule="exact" w:wrap="none" w:vAnchor="page" w:hAnchor="page" w:x="984" w:y="8625"/>
        <w:shd w:val="clear" w:color="auto" w:fill="auto"/>
        <w:spacing w:before="0" w:after="0" w:line="180" w:lineRule="exact"/>
        <w:ind w:left="2920" w:firstLine="1380"/>
        <w:jc w:val="left"/>
      </w:pPr>
      <w:r>
        <w:t>(вид и наименование объекта адресации,</w:t>
      </w:r>
    </w:p>
    <w:p w:rsidR="001A7648" w:rsidRDefault="0081210D">
      <w:pPr>
        <w:pStyle w:val="111"/>
        <w:framePr w:w="9940" w:h="727" w:hRule="exact" w:wrap="none" w:vAnchor="page" w:hAnchor="page" w:x="984" w:y="12427"/>
        <w:shd w:val="clear" w:color="auto" w:fill="auto"/>
        <w:spacing w:before="0" w:after="0"/>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A7648" w:rsidRDefault="0081210D">
      <w:pPr>
        <w:pStyle w:val="111"/>
        <w:framePr w:w="9940" w:h="509" w:hRule="exact" w:wrap="none" w:vAnchor="page" w:hAnchor="page" w:x="984" w:y="13383"/>
        <w:shd w:val="clear" w:color="auto" w:fill="auto"/>
        <w:spacing w:before="0" w:after="0" w:line="223" w:lineRule="exact"/>
        <w:ind w:left="100" w:right="100"/>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A7648" w:rsidRDefault="0081210D">
      <w:pPr>
        <w:pStyle w:val="111"/>
        <w:framePr w:w="9940" w:h="1030" w:hRule="exact" w:wrap="none" w:vAnchor="page" w:hAnchor="page" w:x="984" w:y="14154"/>
        <w:shd w:val="clear" w:color="auto" w:fill="auto"/>
        <w:spacing w:before="0" w:after="267" w:line="180" w:lineRule="exact"/>
      </w:pPr>
      <w:r>
        <w:t>другие необходимые сведения, определенные уполномоченным органом (при наличии)</w:t>
      </w:r>
    </w:p>
    <w:p w:rsidR="001A7648" w:rsidRDefault="0081210D">
      <w:pPr>
        <w:pStyle w:val="60"/>
        <w:framePr w:w="9940" w:h="1030" w:hRule="exact" w:wrap="none" w:vAnchor="page" w:hAnchor="page" w:x="984" w:y="14154"/>
        <w:shd w:val="clear" w:color="auto" w:fill="auto"/>
        <w:tabs>
          <w:tab w:val="left" w:leader="underscore" w:pos="8826"/>
        </w:tabs>
        <w:spacing w:after="16" w:line="220" w:lineRule="exact"/>
        <w:ind w:left="100"/>
        <w:jc w:val="both"/>
      </w:pPr>
      <w:r>
        <w:t xml:space="preserve">по причине </w:t>
      </w:r>
      <w:r>
        <w:tab/>
      </w:r>
    </w:p>
    <w:p w:rsidR="001A7648" w:rsidRDefault="0081210D">
      <w:pPr>
        <w:pStyle w:val="111"/>
        <w:framePr w:w="9940" w:h="1030" w:hRule="exact" w:wrap="none" w:vAnchor="page" w:hAnchor="page" w:x="984" w:y="14154"/>
        <w:shd w:val="clear" w:color="auto" w:fill="auto"/>
        <w:spacing w:before="0" w:after="0" w:line="180" w:lineRule="exact"/>
        <w:ind w:left="3460"/>
        <w:jc w:val="left"/>
      </w:pPr>
      <w:r>
        <w:t>(причина аннулирования адреса объекта адресации)</w:t>
      </w:r>
    </w:p>
    <w:p w:rsidR="001A7648" w:rsidRDefault="0081210D">
      <w:pPr>
        <w:pStyle w:val="43"/>
        <w:framePr w:wrap="none" w:vAnchor="page" w:hAnchor="page" w:x="3036" w:y="15839"/>
        <w:shd w:val="clear" w:color="auto" w:fill="auto"/>
        <w:spacing w:line="180" w:lineRule="exact"/>
        <w:ind w:left="20"/>
      </w:pPr>
      <w:r>
        <w:t>(должность, Ф.И.О.)</w:t>
      </w:r>
    </w:p>
    <w:p w:rsidR="001A7648" w:rsidRDefault="0081210D">
      <w:pPr>
        <w:pStyle w:val="43"/>
        <w:framePr w:w="1555" w:h="216" w:hRule="exact" w:wrap="none" w:vAnchor="page" w:hAnchor="page" w:x="9365" w:y="15832"/>
        <w:shd w:val="clear" w:color="auto" w:fill="auto"/>
        <w:spacing w:line="180" w:lineRule="exact"/>
        <w:ind w:left="20"/>
      </w:pPr>
      <w:r>
        <w:t>(подпись)</w:t>
      </w:r>
    </w:p>
    <w:p w:rsidR="001A7648" w:rsidRDefault="0081210D">
      <w:pPr>
        <w:pStyle w:val="24"/>
        <w:framePr w:w="9940" w:h="349" w:hRule="exact" w:wrap="none" w:vAnchor="page" w:hAnchor="page" w:x="984" w:y="16131"/>
        <w:shd w:val="clear" w:color="auto" w:fill="auto"/>
        <w:spacing w:before="0" w:line="320" w:lineRule="exact"/>
      </w:pPr>
      <w:bookmarkStart w:id="13" w:name="bookmark13"/>
      <w:r>
        <w:t>м.п.</w:t>
      </w:r>
      <w:bookmarkEnd w:id="13"/>
    </w:p>
    <w:p w:rsidR="001A7648" w:rsidRDefault="001A7648">
      <w:pPr>
        <w:rPr>
          <w:sz w:val="2"/>
          <w:szCs w:val="2"/>
        </w:rPr>
        <w:sectPr w:rsidR="001A7648">
          <w:pgSz w:w="11906" w:h="16838"/>
          <w:pgMar w:top="0" w:right="0" w:bottom="0" w:left="0" w:header="0" w:footer="3" w:gutter="0"/>
          <w:cols w:space="720"/>
          <w:noEndnote/>
          <w:docGrid w:linePitch="360"/>
        </w:sectPr>
      </w:pPr>
    </w:p>
    <w:p w:rsidR="008147C8" w:rsidRDefault="008147C8" w:rsidP="008147C8">
      <w:pPr>
        <w:pStyle w:val="a6"/>
        <w:framePr w:w="6206" w:h="815" w:hRule="exact" w:wrap="none" w:vAnchor="page" w:hAnchor="page" w:x="4640" w:y="460"/>
        <w:shd w:val="clear" w:color="auto" w:fill="auto"/>
        <w:spacing w:line="158" w:lineRule="exact"/>
        <w:ind w:right="40"/>
        <w:rPr>
          <w:sz w:val="24"/>
          <w:szCs w:val="24"/>
        </w:rPr>
      </w:pPr>
    </w:p>
    <w:p w:rsidR="001A7648" w:rsidRPr="008147C8" w:rsidRDefault="0081210D" w:rsidP="008147C8">
      <w:pPr>
        <w:pStyle w:val="a6"/>
        <w:framePr w:w="6206" w:h="815" w:hRule="exact" w:wrap="none" w:vAnchor="page" w:hAnchor="page" w:x="4640" w:y="460"/>
        <w:shd w:val="clear" w:color="auto" w:fill="auto"/>
        <w:spacing w:line="158" w:lineRule="exact"/>
        <w:ind w:right="40"/>
        <w:rPr>
          <w:sz w:val="24"/>
          <w:szCs w:val="24"/>
        </w:rPr>
      </w:pPr>
      <w:r w:rsidRPr="008147C8">
        <w:rPr>
          <w:sz w:val="24"/>
          <w:szCs w:val="24"/>
        </w:rPr>
        <w:t>Приложение № I к административному регламенту предоставления муниципальной услуги</w:t>
      </w:r>
    </w:p>
    <w:p w:rsidR="001A7648" w:rsidRPr="008147C8" w:rsidRDefault="0081210D" w:rsidP="008147C8">
      <w:pPr>
        <w:pStyle w:val="a6"/>
        <w:framePr w:w="6206" w:h="815" w:hRule="exact" w:wrap="none" w:vAnchor="page" w:hAnchor="page" w:x="4640" w:y="460"/>
        <w:shd w:val="clear" w:color="auto" w:fill="auto"/>
        <w:spacing w:line="158" w:lineRule="exact"/>
        <w:ind w:right="40"/>
        <w:rPr>
          <w:sz w:val="24"/>
          <w:szCs w:val="24"/>
        </w:rPr>
      </w:pPr>
      <w:r w:rsidRPr="008147C8">
        <w:rPr>
          <w:sz w:val="24"/>
          <w:szCs w:val="24"/>
        </w:rPr>
        <w:t>«Присвоение адреса объекту адресации, изменение и аннулирование такого адреса»</w:t>
      </w:r>
    </w:p>
    <w:p w:rsidR="008147C8" w:rsidRDefault="008147C8">
      <w:pPr>
        <w:pStyle w:val="111"/>
        <w:framePr w:w="10199" w:h="2321" w:hRule="exact" w:wrap="none" w:vAnchor="page" w:hAnchor="page" w:x="867" w:y="939"/>
        <w:shd w:val="clear" w:color="auto" w:fill="auto"/>
        <w:spacing w:before="0" w:after="0"/>
        <w:ind w:left="6960"/>
        <w:jc w:val="left"/>
        <w:rPr>
          <w:sz w:val="24"/>
          <w:szCs w:val="24"/>
        </w:rPr>
      </w:pPr>
    </w:p>
    <w:p w:rsidR="001A7648" w:rsidRPr="008147C8" w:rsidRDefault="0081210D">
      <w:pPr>
        <w:pStyle w:val="121"/>
        <w:framePr w:w="10199" w:h="2321" w:hRule="exact" w:wrap="none" w:vAnchor="page" w:hAnchor="page" w:x="867" w:y="939"/>
        <w:shd w:val="clear" w:color="auto" w:fill="auto"/>
        <w:spacing w:before="0"/>
        <w:ind w:left="80"/>
        <w:rPr>
          <w:sz w:val="24"/>
          <w:szCs w:val="24"/>
        </w:rPr>
      </w:pPr>
      <w:r w:rsidRPr="008147C8">
        <w:rPr>
          <w:sz w:val="24"/>
          <w:szCs w:val="24"/>
        </w:rPr>
        <w:t>ФОРМА</w:t>
      </w:r>
    </w:p>
    <w:p w:rsidR="001A7648" w:rsidRPr="008147C8" w:rsidRDefault="0081210D">
      <w:pPr>
        <w:pStyle w:val="121"/>
        <w:framePr w:w="10199" w:h="2321" w:hRule="exact" w:wrap="none" w:vAnchor="page" w:hAnchor="page" w:x="867" w:y="939"/>
        <w:shd w:val="clear" w:color="auto" w:fill="auto"/>
        <w:spacing w:before="0"/>
        <w:ind w:left="80"/>
        <w:rPr>
          <w:sz w:val="24"/>
          <w:szCs w:val="24"/>
        </w:rPr>
      </w:pPr>
      <w:r w:rsidRPr="008147C8">
        <w:rPr>
          <w:sz w:val="24"/>
          <w:szCs w:val="24"/>
        </w:rPr>
        <w:t>решения об отказе в присвоении объекту адресации адреса или аннулировании его адреса</w:t>
      </w:r>
    </w:p>
    <w:p w:rsidR="001A7648" w:rsidRPr="008147C8" w:rsidRDefault="0081210D">
      <w:pPr>
        <w:pStyle w:val="111"/>
        <w:framePr w:w="10199" w:h="1916" w:hRule="exact" w:wrap="none" w:vAnchor="page" w:hAnchor="page" w:x="867" w:y="3898"/>
        <w:shd w:val="clear" w:color="auto" w:fill="auto"/>
        <w:spacing w:before="0" w:after="234" w:line="180" w:lineRule="exact"/>
        <w:ind w:right="280"/>
        <w:rPr>
          <w:sz w:val="24"/>
          <w:szCs w:val="24"/>
        </w:rPr>
      </w:pPr>
      <w:r w:rsidRPr="008147C8">
        <w:rPr>
          <w:sz w:val="24"/>
          <w:szCs w:val="24"/>
        </w:rPr>
        <w:t>(Ф.И.О., адрес заявителя (представителя) заявителя)</w:t>
      </w:r>
    </w:p>
    <w:p w:rsidR="001A7648" w:rsidRPr="008147C8" w:rsidRDefault="0081210D">
      <w:pPr>
        <w:pStyle w:val="111"/>
        <w:framePr w:w="10199" w:h="1916" w:hRule="exact" w:wrap="none" w:vAnchor="page" w:hAnchor="page" w:x="867" w:y="3898"/>
        <w:shd w:val="clear" w:color="auto" w:fill="auto"/>
        <w:spacing w:before="0" w:after="60" w:line="223" w:lineRule="exact"/>
        <w:ind w:right="280"/>
        <w:rPr>
          <w:sz w:val="24"/>
          <w:szCs w:val="24"/>
        </w:rPr>
      </w:pPr>
      <w:r w:rsidRPr="008147C8">
        <w:rPr>
          <w:sz w:val="24"/>
          <w:szCs w:val="24"/>
        </w:rPr>
        <w:t>(регистрационный номер заявления о присвоении объекту адресации адреса или аннулировании его адреса)</w:t>
      </w:r>
    </w:p>
    <w:p w:rsidR="001A7648" w:rsidRPr="008147C8" w:rsidRDefault="0081210D">
      <w:pPr>
        <w:pStyle w:val="121"/>
        <w:framePr w:w="10199" w:h="1916" w:hRule="exact" w:wrap="none" w:vAnchor="page" w:hAnchor="page" w:x="867" w:y="3898"/>
        <w:shd w:val="clear" w:color="auto" w:fill="auto"/>
        <w:spacing w:before="0" w:line="299" w:lineRule="exact"/>
        <w:ind w:left="80"/>
        <w:rPr>
          <w:sz w:val="24"/>
          <w:szCs w:val="24"/>
        </w:rPr>
      </w:pPr>
      <w:r w:rsidRPr="008147C8">
        <w:rPr>
          <w:sz w:val="24"/>
          <w:szCs w:val="24"/>
        </w:rPr>
        <w:t>Решение об отказе в присвоении объекту адресации адреса или аннулировании его адреса</w:t>
      </w:r>
    </w:p>
    <w:p w:rsidR="001A7648" w:rsidRPr="008147C8" w:rsidRDefault="0081210D">
      <w:pPr>
        <w:pStyle w:val="60"/>
        <w:framePr w:w="10199" w:h="1916" w:hRule="exact" w:wrap="none" w:vAnchor="page" w:hAnchor="page" w:x="867" w:y="3898"/>
        <w:shd w:val="clear" w:color="auto" w:fill="auto"/>
        <w:tabs>
          <w:tab w:val="left" w:pos="5731"/>
        </w:tabs>
        <w:spacing w:after="0" w:line="220" w:lineRule="exact"/>
        <w:ind w:left="80" w:firstLine="2940"/>
        <w:jc w:val="left"/>
        <w:rPr>
          <w:sz w:val="24"/>
          <w:szCs w:val="24"/>
        </w:rPr>
      </w:pPr>
      <w:r w:rsidRPr="008147C8">
        <w:rPr>
          <w:sz w:val="24"/>
          <w:szCs w:val="24"/>
        </w:rPr>
        <w:t>от</w:t>
      </w:r>
      <w:r w:rsidRPr="008147C8">
        <w:rPr>
          <w:sz w:val="24"/>
          <w:szCs w:val="24"/>
        </w:rPr>
        <w:tab/>
        <w:t>№</w:t>
      </w:r>
    </w:p>
    <w:p w:rsidR="001A7648" w:rsidRPr="008147C8" w:rsidRDefault="0081210D">
      <w:pPr>
        <w:pStyle w:val="111"/>
        <w:framePr w:w="10199" w:h="1893" w:hRule="exact" w:wrap="none" w:vAnchor="page" w:hAnchor="page" w:x="867" w:y="6383"/>
        <w:shd w:val="clear" w:color="auto" w:fill="auto"/>
        <w:spacing w:before="0" w:after="0"/>
        <w:ind w:left="80"/>
        <w:rPr>
          <w:sz w:val="24"/>
          <w:szCs w:val="24"/>
        </w:rPr>
      </w:pPr>
      <w:r w:rsidRPr="008147C8">
        <w:rPr>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Ха 31, ст. 4457))</w:t>
      </w:r>
    </w:p>
    <w:p w:rsidR="001A7648" w:rsidRPr="008147C8" w:rsidRDefault="0081210D">
      <w:pPr>
        <w:pStyle w:val="60"/>
        <w:framePr w:w="10199" w:h="1893" w:hRule="exact" w:wrap="none" w:vAnchor="page" w:hAnchor="page" w:x="867" w:y="6383"/>
        <w:shd w:val="clear" w:color="auto" w:fill="auto"/>
        <w:tabs>
          <w:tab w:val="left" w:leader="underscore" w:pos="9915"/>
        </w:tabs>
        <w:spacing w:after="69" w:line="220" w:lineRule="exact"/>
        <w:ind w:left="80"/>
        <w:jc w:val="left"/>
        <w:rPr>
          <w:sz w:val="24"/>
          <w:szCs w:val="24"/>
        </w:rPr>
      </w:pPr>
      <w:r w:rsidRPr="008147C8">
        <w:rPr>
          <w:sz w:val="24"/>
          <w:szCs w:val="24"/>
        </w:rPr>
        <w:t>сообщает, что</w:t>
      </w:r>
      <w:r w:rsidRPr="008147C8">
        <w:rPr>
          <w:sz w:val="24"/>
          <w:szCs w:val="24"/>
        </w:rPr>
        <w:tab/>
      </w:r>
    </w:p>
    <w:p w:rsidR="001A7648" w:rsidRPr="008147C8" w:rsidRDefault="0081210D">
      <w:pPr>
        <w:pStyle w:val="111"/>
        <w:framePr w:w="10199" w:h="1893" w:hRule="exact" w:wrap="none" w:vAnchor="page" w:hAnchor="page" w:x="867" w:y="6383"/>
        <w:shd w:val="clear" w:color="auto" w:fill="auto"/>
        <w:spacing w:before="0" w:after="0" w:line="180" w:lineRule="exact"/>
        <w:ind w:left="1880"/>
        <w:jc w:val="left"/>
        <w:rPr>
          <w:sz w:val="24"/>
          <w:szCs w:val="24"/>
        </w:rPr>
      </w:pPr>
      <w:r w:rsidRPr="008147C8">
        <w:rPr>
          <w:sz w:val="24"/>
          <w:szCs w:val="24"/>
        </w:rPr>
        <w:t>(Ф.И.О. заявителя в дательном падеже, наименование, номер и дата выдачи документа,</w:t>
      </w:r>
    </w:p>
    <w:p w:rsidR="001A7648" w:rsidRPr="008147C8" w:rsidRDefault="0081210D">
      <w:pPr>
        <w:pStyle w:val="111"/>
        <w:framePr w:w="10199" w:h="259" w:hRule="exact" w:wrap="none" w:vAnchor="page" w:hAnchor="page" w:x="867" w:y="8538"/>
        <w:shd w:val="clear" w:color="auto" w:fill="auto"/>
        <w:spacing w:before="0" w:after="0" w:line="180" w:lineRule="exact"/>
        <w:ind w:left="80"/>
        <w:rPr>
          <w:sz w:val="24"/>
          <w:szCs w:val="24"/>
        </w:rPr>
      </w:pPr>
      <w:r w:rsidRPr="008147C8">
        <w:rPr>
          <w:sz w:val="24"/>
          <w:szCs w:val="24"/>
        </w:rPr>
        <w:t>подтверждающего личность, почтовый адрес - для физического лица; полное наименование, ИНН, КПП (для</w:t>
      </w:r>
    </w:p>
    <w:p w:rsidR="001A7648" w:rsidRPr="008147C8" w:rsidRDefault="0081210D">
      <w:pPr>
        <w:pStyle w:val="111"/>
        <w:framePr w:wrap="none" w:vAnchor="page" w:hAnchor="page" w:x="867" w:y="9057"/>
        <w:shd w:val="clear" w:color="auto" w:fill="auto"/>
        <w:spacing w:before="0" w:after="0" w:line="180" w:lineRule="exact"/>
        <w:ind w:left="80"/>
        <w:jc w:val="left"/>
        <w:rPr>
          <w:sz w:val="24"/>
          <w:szCs w:val="24"/>
        </w:rPr>
      </w:pPr>
      <w:r w:rsidRPr="008147C8">
        <w:rPr>
          <w:sz w:val="24"/>
          <w:szCs w:val="24"/>
        </w:rPr>
        <w:t>российского юридического лица), страна, дата и номер регистрации (для иностранного юридического лица),</w:t>
      </w:r>
    </w:p>
    <w:p w:rsidR="001A7648" w:rsidRPr="008147C8" w:rsidRDefault="0081210D">
      <w:pPr>
        <w:pStyle w:val="60"/>
        <w:framePr w:w="10199" w:h="1861" w:hRule="exact" w:wrap="none" w:vAnchor="page" w:hAnchor="page" w:x="867" w:y="9519"/>
        <w:shd w:val="clear" w:color="auto" w:fill="auto"/>
        <w:spacing w:after="0" w:line="256" w:lineRule="exact"/>
        <w:ind w:left="80" w:right="280" w:firstLine="2940"/>
        <w:jc w:val="left"/>
        <w:rPr>
          <w:sz w:val="24"/>
          <w:szCs w:val="24"/>
        </w:rPr>
      </w:pPr>
      <w:r w:rsidRPr="008147C8">
        <w:rPr>
          <w:rStyle w:val="69pt0pt"/>
          <w:sz w:val="24"/>
          <w:szCs w:val="24"/>
        </w:rPr>
        <w:t xml:space="preserve">почтовый адрес - для юридического лица) </w:t>
      </w:r>
      <w:r w:rsidRPr="008147C8">
        <w:rPr>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1A7648" w:rsidRPr="008147C8" w:rsidRDefault="0081210D">
      <w:pPr>
        <w:pStyle w:val="111"/>
        <w:framePr w:w="10199" w:h="1861" w:hRule="exact" w:wrap="none" w:vAnchor="page" w:hAnchor="page" w:x="867" w:y="9519"/>
        <w:shd w:val="clear" w:color="auto" w:fill="auto"/>
        <w:spacing w:before="0" w:after="0" w:line="256" w:lineRule="exact"/>
        <w:ind w:left="5200"/>
        <w:jc w:val="left"/>
        <w:rPr>
          <w:sz w:val="24"/>
          <w:szCs w:val="24"/>
        </w:rPr>
      </w:pPr>
      <w:r w:rsidRPr="008147C8">
        <w:rPr>
          <w:sz w:val="24"/>
          <w:szCs w:val="24"/>
        </w:rPr>
        <w:t>(нужное подчеркнуть)</w:t>
      </w:r>
    </w:p>
    <w:p w:rsidR="001A7648" w:rsidRPr="008147C8" w:rsidRDefault="0081210D">
      <w:pPr>
        <w:pStyle w:val="60"/>
        <w:framePr w:w="10199" w:h="1861" w:hRule="exact" w:wrap="none" w:vAnchor="page" w:hAnchor="page" w:x="867" w:y="9519"/>
        <w:shd w:val="clear" w:color="auto" w:fill="auto"/>
        <w:tabs>
          <w:tab w:val="left" w:leader="underscore" w:pos="10023"/>
        </w:tabs>
        <w:spacing w:after="0" w:line="256" w:lineRule="exact"/>
        <w:ind w:left="80"/>
        <w:jc w:val="left"/>
        <w:rPr>
          <w:sz w:val="24"/>
          <w:szCs w:val="24"/>
        </w:rPr>
      </w:pPr>
      <w:r w:rsidRPr="008147C8">
        <w:rPr>
          <w:sz w:val="24"/>
          <w:szCs w:val="24"/>
        </w:rPr>
        <w:t>объекту адресации</w:t>
      </w:r>
      <w:r w:rsidRPr="008147C8">
        <w:rPr>
          <w:sz w:val="24"/>
          <w:szCs w:val="24"/>
        </w:rPr>
        <w:tab/>
      </w:r>
    </w:p>
    <w:p w:rsidR="001A7648" w:rsidRPr="008147C8" w:rsidRDefault="0081210D">
      <w:pPr>
        <w:pStyle w:val="111"/>
        <w:framePr w:w="10199" w:h="1861" w:hRule="exact" w:wrap="none" w:vAnchor="page" w:hAnchor="page" w:x="867" w:y="9519"/>
        <w:shd w:val="clear" w:color="auto" w:fill="auto"/>
        <w:spacing w:before="0" w:after="0" w:line="256" w:lineRule="exact"/>
        <w:ind w:left="3880"/>
        <w:jc w:val="left"/>
        <w:rPr>
          <w:sz w:val="24"/>
          <w:szCs w:val="24"/>
        </w:rPr>
      </w:pPr>
      <w:r w:rsidRPr="008147C8">
        <w:rPr>
          <w:sz w:val="24"/>
          <w:szCs w:val="24"/>
        </w:rPr>
        <w:t>(вид и наименование объекта адресации, описание</w:t>
      </w:r>
    </w:p>
    <w:p w:rsidR="001A7648" w:rsidRPr="008147C8" w:rsidRDefault="0081210D">
      <w:pPr>
        <w:pStyle w:val="111"/>
        <w:framePr w:wrap="none" w:vAnchor="page" w:hAnchor="page" w:x="867" w:y="11638"/>
        <w:shd w:val="clear" w:color="auto" w:fill="auto"/>
        <w:spacing w:before="0" w:after="0" w:line="180" w:lineRule="exact"/>
        <w:ind w:left="80"/>
        <w:jc w:val="left"/>
        <w:rPr>
          <w:sz w:val="24"/>
          <w:szCs w:val="24"/>
        </w:rPr>
      </w:pPr>
      <w:r w:rsidRPr="008147C8">
        <w:rPr>
          <w:sz w:val="24"/>
          <w:szCs w:val="24"/>
        </w:rPr>
        <w:t>местонахождения объекта адресации в случае обращения заявителя о присвоении объекту адресации адреса,</w:t>
      </w:r>
    </w:p>
    <w:p w:rsidR="001A7648" w:rsidRPr="008147C8" w:rsidRDefault="0081210D">
      <w:pPr>
        <w:pStyle w:val="111"/>
        <w:framePr w:w="10199" w:h="256" w:hRule="exact" w:wrap="none" w:vAnchor="page" w:hAnchor="page" w:x="867" w:y="12153"/>
        <w:shd w:val="clear" w:color="auto" w:fill="auto"/>
        <w:spacing w:before="0" w:after="0" w:line="180" w:lineRule="exact"/>
        <w:ind w:left="80"/>
        <w:rPr>
          <w:sz w:val="24"/>
          <w:szCs w:val="24"/>
        </w:rPr>
      </w:pPr>
      <w:r w:rsidRPr="008147C8">
        <w:rPr>
          <w:sz w:val="24"/>
          <w:szCs w:val="24"/>
        </w:rPr>
        <w:t>адрес объекта адресации в случае обращения заявителя об аннулировании его адреса)</w:t>
      </w:r>
    </w:p>
    <w:p w:rsidR="001A7648" w:rsidRPr="008147C8" w:rsidRDefault="0081210D">
      <w:pPr>
        <w:pStyle w:val="60"/>
        <w:framePr w:wrap="none" w:vAnchor="page" w:hAnchor="page" w:x="867" w:y="12711"/>
        <w:shd w:val="clear" w:color="auto" w:fill="auto"/>
        <w:spacing w:after="0" w:line="220" w:lineRule="exact"/>
        <w:ind w:left="80"/>
        <w:jc w:val="left"/>
        <w:rPr>
          <w:sz w:val="24"/>
          <w:szCs w:val="24"/>
        </w:rPr>
      </w:pPr>
      <w:r w:rsidRPr="008147C8">
        <w:rPr>
          <w:sz w:val="24"/>
          <w:szCs w:val="24"/>
        </w:rPr>
        <w:t>в связи с</w:t>
      </w:r>
    </w:p>
    <w:p w:rsidR="001A7648" w:rsidRPr="008147C8" w:rsidRDefault="0081210D">
      <w:pPr>
        <w:pStyle w:val="111"/>
        <w:framePr w:w="10199" w:h="2225" w:hRule="exact" w:wrap="none" w:vAnchor="page" w:hAnchor="page" w:x="867" w:y="13312"/>
        <w:shd w:val="clear" w:color="auto" w:fill="auto"/>
        <w:spacing w:before="0" w:after="40" w:line="180" w:lineRule="exact"/>
        <w:ind w:left="80"/>
        <w:rPr>
          <w:sz w:val="24"/>
          <w:szCs w:val="24"/>
        </w:rPr>
      </w:pPr>
      <w:r w:rsidRPr="008147C8">
        <w:rPr>
          <w:sz w:val="24"/>
          <w:szCs w:val="24"/>
        </w:rPr>
        <w:t>(основание отказа)</w:t>
      </w:r>
    </w:p>
    <w:p w:rsidR="001A7648" w:rsidRPr="008147C8" w:rsidRDefault="0081210D">
      <w:pPr>
        <w:pStyle w:val="60"/>
        <w:framePr w:w="10199" w:h="2225" w:hRule="exact" w:wrap="none" w:vAnchor="page" w:hAnchor="page" w:x="867" w:y="13312"/>
        <w:shd w:val="clear" w:color="auto" w:fill="auto"/>
        <w:spacing w:after="0" w:line="263" w:lineRule="exact"/>
        <w:ind w:left="80" w:right="280" w:firstLine="560"/>
        <w:jc w:val="both"/>
        <w:rPr>
          <w:sz w:val="24"/>
          <w:szCs w:val="24"/>
        </w:rPr>
      </w:pPr>
      <w:r w:rsidRPr="008147C8">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1A7648" w:rsidRPr="008147C8" w:rsidRDefault="0081210D">
      <w:pPr>
        <w:pStyle w:val="43"/>
        <w:framePr w:wrap="none" w:vAnchor="page" w:hAnchor="page" w:x="2934" w:y="15803"/>
        <w:shd w:val="clear" w:color="auto" w:fill="auto"/>
        <w:spacing w:line="180" w:lineRule="exact"/>
        <w:ind w:left="20"/>
        <w:rPr>
          <w:sz w:val="24"/>
          <w:szCs w:val="24"/>
        </w:rPr>
      </w:pPr>
      <w:r w:rsidRPr="008147C8">
        <w:rPr>
          <w:sz w:val="24"/>
          <w:szCs w:val="24"/>
        </w:rPr>
        <w:t>(должность, Ф.И.О.)</w:t>
      </w:r>
    </w:p>
    <w:p w:rsidR="001A7648" w:rsidRPr="008147C8" w:rsidRDefault="0081210D">
      <w:pPr>
        <w:pStyle w:val="43"/>
        <w:framePr w:w="1555" w:h="216" w:hRule="exact" w:wrap="none" w:vAnchor="page" w:hAnchor="page" w:x="9255" w:y="15796"/>
        <w:shd w:val="clear" w:color="auto" w:fill="auto"/>
        <w:spacing w:line="180" w:lineRule="exact"/>
        <w:ind w:left="20"/>
        <w:rPr>
          <w:sz w:val="24"/>
          <w:szCs w:val="24"/>
        </w:rPr>
      </w:pPr>
      <w:r w:rsidRPr="008147C8">
        <w:rPr>
          <w:sz w:val="24"/>
          <w:szCs w:val="24"/>
        </w:rPr>
        <w:t>(подпись)</w:t>
      </w:r>
    </w:p>
    <w:p w:rsidR="001A7648" w:rsidRPr="008147C8" w:rsidRDefault="0081210D">
      <w:pPr>
        <w:pStyle w:val="22"/>
        <w:framePr w:w="1555" w:h="242" w:hRule="exact" w:wrap="none" w:vAnchor="page" w:hAnchor="page" w:x="9255" w:y="16178"/>
        <w:shd w:val="clear" w:color="auto" w:fill="auto"/>
        <w:spacing w:line="200" w:lineRule="exact"/>
        <w:ind w:right="20"/>
        <w:jc w:val="right"/>
        <w:rPr>
          <w:sz w:val="24"/>
          <w:szCs w:val="24"/>
        </w:rPr>
      </w:pPr>
      <w:r w:rsidRPr="008147C8">
        <w:rPr>
          <w:sz w:val="24"/>
          <w:szCs w:val="24"/>
        </w:rPr>
        <w:t>М.П.</w:t>
      </w:r>
    </w:p>
    <w:p w:rsidR="001A7648" w:rsidRPr="008147C8" w:rsidRDefault="001A7648">
      <w:pPr>
        <w:sectPr w:rsidR="001A7648" w:rsidRPr="008147C8">
          <w:pgSz w:w="11906" w:h="16838"/>
          <w:pgMar w:top="0" w:right="0" w:bottom="0" w:left="0" w:header="0" w:footer="3" w:gutter="0"/>
          <w:cols w:space="720"/>
          <w:noEndnote/>
          <w:docGrid w:linePitch="360"/>
        </w:sectPr>
      </w:pPr>
    </w:p>
    <w:p w:rsidR="001A7648" w:rsidRPr="00657B72" w:rsidRDefault="0081210D">
      <w:pPr>
        <w:pStyle w:val="62"/>
        <w:framePr w:w="7394" w:h="395" w:hRule="exact" w:wrap="none" w:vAnchor="page" w:hAnchor="page" w:x="3572" w:y="487"/>
        <w:shd w:val="clear" w:color="auto" w:fill="auto"/>
        <w:ind w:left="20"/>
        <w:rPr>
          <w:sz w:val="22"/>
          <w:szCs w:val="22"/>
        </w:rPr>
      </w:pPr>
      <w:r w:rsidRPr="00657B72">
        <w:rPr>
          <w:sz w:val="22"/>
          <w:szCs w:val="22"/>
        </w:rPr>
        <w:lastRenderedPageBreak/>
        <w:t>Приложение № I</w:t>
      </w:r>
      <w:r w:rsidR="00657B72" w:rsidRPr="00657B72">
        <w:rPr>
          <w:sz w:val="22"/>
          <w:szCs w:val="22"/>
        </w:rPr>
        <w:t xml:space="preserve"> к </w:t>
      </w:r>
      <w:r w:rsidRPr="00657B72">
        <w:rPr>
          <w:sz w:val="22"/>
          <w:szCs w:val="22"/>
        </w:rPr>
        <w:t>у административному регламенту предоставления муниципальной услуг»</w:t>
      </w:r>
    </w:p>
    <w:p w:rsidR="001A7648" w:rsidRPr="00657B72" w:rsidRDefault="0081210D">
      <w:pPr>
        <w:pStyle w:val="62"/>
        <w:framePr w:w="7394" w:h="395" w:hRule="exact" w:wrap="none" w:vAnchor="page" w:hAnchor="page" w:x="3572" w:y="487"/>
        <w:shd w:val="clear" w:color="auto" w:fill="auto"/>
        <w:ind w:left="1300"/>
        <w:rPr>
          <w:sz w:val="22"/>
          <w:szCs w:val="22"/>
        </w:rPr>
      </w:pPr>
      <w:r w:rsidRPr="00657B72">
        <w:rPr>
          <w:sz w:val="22"/>
          <w:szCs w:val="22"/>
        </w:rPr>
        <w:t>«Присвоение адреса объекту адресации, изменение и аннулирование такого адреса»</w:t>
      </w:r>
    </w:p>
    <w:p w:rsidR="001A7648" w:rsidRDefault="001A7648">
      <w:pPr>
        <w:pStyle w:val="50"/>
        <w:framePr w:w="10112" w:h="1496" w:hRule="exact" w:wrap="none" w:vAnchor="page" w:hAnchor="page" w:x="898" w:y="944"/>
        <w:shd w:val="clear" w:color="auto" w:fill="auto"/>
        <w:spacing w:before="0" w:after="0" w:line="220" w:lineRule="exact"/>
        <w:ind w:left="6560" w:right="60"/>
        <w:jc w:val="right"/>
      </w:pPr>
    </w:p>
    <w:p w:rsidR="001A7648" w:rsidRDefault="0081210D">
      <w:pPr>
        <w:pStyle w:val="121"/>
        <w:framePr w:w="10112" w:h="925" w:hRule="exact" w:wrap="none" w:vAnchor="page" w:hAnchor="page" w:x="898" w:y="2694"/>
        <w:shd w:val="clear" w:color="auto" w:fill="auto"/>
        <w:spacing w:before="0" w:line="288" w:lineRule="exact"/>
        <w:ind w:right="20"/>
      </w:pPr>
      <w:r>
        <w:t>ФОРМА</w:t>
      </w:r>
    </w:p>
    <w:p w:rsidR="001A7648" w:rsidRDefault="0081210D">
      <w:pPr>
        <w:pStyle w:val="121"/>
        <w:framePr w:w="10112" w:h="925" w:hRule="exact" w:wrap="none" w:vAnchor="page" w:hAnchor="page" w:x="898" w:y="2694"/>
        <w:shd w:val="clear" w:color="auto" w:fill="auto"/>
        <w:spacing w:before="0" w:line="288" w:lineRule="exact"/>
        <w:ind w:right="20"/>
      </w:pPr>
      <w:r>
        <w:t>заявления о присвоении объекту адресации адреса или аннулировании его адреса</w:t>
      </w:r>
    </w:p>
    <w:tbl>
      <w:tblPr>
        <w:tblOverlap w:val="never"/>
        <w:tblW w:w="0" w:type="auto"/>
        <w:tblLayout w:type="fixed"/>
        <w:tblCellMar>
          <w:left w:w="10" w:type="dxa"/>
          <w:right w:w="10" w:type="dxa"/>
        </w:tblCellMar>
        <w:tblLook w:val="04A0"/>
      </w:tblPr>
      <w:tblGrid>
        <w:gridCol w:w="605"/>
        <w:gridCol w:w="468"/>
        <w:gridCol w:w="2153"/>
        <w:gridCol w:w="472"/>
        <w:gridCol w:w="835"/>
        <w:gridCol w:w="104"/>
        <w:gridCol w:w="562"/>
        <w:gridCol w:w="1595"/>
        <w:gridCol w:w="277"/>
        <w:gridCol w:w="468"/>
        <w:gridCol w:w="662"/>
        <w:gridCol w:w="1904"/>
      </w:tblGrid>
      <w:tr w:rsidR="001A7648">
        <w:trPr>
          <w:trHeight w:hRule="exact" w:val="443"/>
        </w:trPr>
        <w:tc>
          <w:tcPr>
            <w:tcW w:w="6794" w:type="dxa"/>
            <w:gridSpan w:val="8"/>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tabs>
                <w:tab w:val="left" w:leader="dot" w:pos="2418"/>
                <w:tab w:val="left" w:leader="dot" w:pos="2609"/>
                <w:tab w:val="left" w:leader="dot" w:pos="5233"/>
              </w:tabs>
              <w:spacing w:before="0" w:line="180" w:lineRule="exact"/>
              <w:ind w:left="60"/>
            </w:pPr>
            <w:r>
              <w:rPr>
                <w:rStyle w:val="9pt0pt"/>
              </w:rPr>
              <w:t xml:space="preserve">1 </w:t>
            </w:r>
            <w:r>
              <w:rPr>
                <w:rStyle w:val="9pt0pt"/>
              </w:rPr>
              <w:tab/>
            </w:r>
            <w:r>
              <w:rPr>
                <w:rStyle w:val="9pt0pt"/>
              </w:rPr>
              <w:tab/>
              <w:t xml:space="preserve"> __ </w:t>
            </w:r>
            <w:r>
              <w:rPr>
                <w:rStyle w:val="9pt0pt"/>
              </w:rPr>
              <w:tab/>
            </w:r>
          </w:p>
        </w:tc>
        <w:tc>
          <w:tcPr>
            <w:tcW w:w="1407"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00"/>
            </w:pPr>
            <w:r>
              <w:rPr>
                <w:rStyle w:val="9pt0pt"/>
              </w:rPr>
              <w:t>Лист №</w:t>
            </w:r>
          </w:p>
        </w:tc>
        <w:tc>
          <w:tcPr>
            <w:tcW w:w="1904" w:type="dxa"/>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60"/>
            </w:pPr>
            <w:r>
              <w:rPr>
                <w:rStyle w:val="9pt0pt"/>
              </w:rPr>
              <w:t>Всего листов</w:t>
            </w:r>
          </w:p>
        </w:tc>
      </w:tr>
      <w:tr w:rsidR="001A7648">
        <w:trPr>
          <w:trHeight w:hRule="exact" w:val="472"/>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right="180"/>
              <w:jc w:val="right"/>
            </w:pPr>
            <w:r>
              <w:rPr>
                <w:rStyle w:val="9pt0pt"/>
              </w:rPr>
              <w:t>1</w:t>
            </w: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20" w:lineRule="exact"/>
              <w:ind w:right="20"/>
              <w:jc w:val="right"/>
            </w:pPr>
            <w:r>
              <w:rPr>
                <w:rStyle w:val="11pt0pt"/>
              </w:rPr>
              <w:t>Заявление</w:t>
            </w: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04"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2</w:t>
            </w:r>
          </w:p>
        </w:tc>
        <w:tc>
          <w:tcPr>
            <w:tcW w:w="2340"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after="60" w:line="180" w:lineRule="exact"/>
              <w:ind w:left="140"/>
            </w:pPr>
            <w:r>
              <w:rPr>
                <w:rStyle w:val="9pt0pt"/>
              </w:rPr>
              <w:t>Заявление принято</w:t>
            </w:r>
          </w:p>
          <w:p w:rsidR="001A7648" w:rsidRDefault="0081210D">
            <w:pPr>
              <w:pStyle w:val="11"/>
              <w:framePr w:w="10105" w:h="12290" w:wrap="none" w:vAnchor="page" w:hAnchor="page" w:x="901" w:y="3738"/>
              <w:shd w:val="clear" w:color="auto" w:fill="auto"/>
              <w:spacing w:line="150" w:lineRule="exact"/>
              <w:ind w:left="140"/>
            </w:pPr>
            <w:r>
              <w:rPr>
                <w:rStyle w:val="75pt0pt"/>
              </w:rPr>
              <w:t>регистрационный номер</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1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20"/>
            </w:pPr>
            <w:r>
              <w:rPr>
                <w:rStyle w:val="9pt0pt"/>
              </w:rPr>
              <w:t>в</w:t>
            </w: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104"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количество листов заявления</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42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(наименование органа местного самоуправления, органа</w:t>
            </w: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906"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16" w:lineRule="exact"/>
              <w:ind w:left="140"/>
            </w:pPr>
            <w:r>
              <w:rPr>
                <w:rStyle w:val="75pt0pt"/>
              </w:rPr>
              <w:t>количество прилагаемых документов , в том числе оригиналов , копий ,</w:t>
            </w:r>
          </w:p>
        </w:tc>
      </w:tr>
      <w:tr w:rsidR="001A7648">
        <w:trPr>
          <w:trHeight w:hRule="exact" w:val="21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государственной власти субъекта Российской Федерации -</w:t>
            </w:r>
          </w:p>
        </w:tc>
        <w:tc>
          <w:tcPr>
            <w:tcW w:w="104"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002"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20"/>
            </w:pPr>
            <w:r>
              <w:rPr>
                <w:rStyle w:val="75pt0pt"/>
              </w:rPr>
              <w:t>количество листов в оригиналах</w:t>
            </w:r>
          </w:p>
        </w:tc>
        <w:tc>
          <w:tcPr>
            <w:tcW w:w="1904" w:type="dxa"/>
            <w:tcBorders>
              <w:top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60"/>
            </w:pPr>
            <w:r>
              <w:rPr>
                <w:rStyle w:val="75pt0pt"/>
              </w:rPr>
              <w:t>,копиях</w:t>
            </w:r>
          </w:p>
        </w:tc>
      </w:tr>
      <w:tr w:rsidR="001A7648">
        <w:trPr>
          <w:trHeight w:hRule="exact" w:val="20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jc w:val="center"/>
            </w:pPr>
            <w:r>
              <w:rPr>
                <w:rStyle w:val="6pt0pt"/>
              </w:rPr>
              <w:t>городов федерального значения или органа местного</w:t>
            </w:r>
          </w:p>
        </w:tc>
        <w:tc>
          <w:tcPr>
            <w:tcW w:w="104"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Ф.И.О. должностного лица</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1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vMerge w:val="restart"/>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4" w:lineRule="exact"/>
              <w:jc w:val="center"/>
            </w:pPr>
            <w:r>
              <w:rPr>
                <w:rStyle w:val="6pt0pt"/>
              </w:rPr>
              <w:t xml:space="preserve">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Pr>
                <w:rStyle w:val="9pt0pt"/>
              </w:rPr>
              <w:t xml:space="preserve">№ </w:t>
            </w:r>
            <w:r>
              <w:rPr>
                <w:rStyle w:val="6pt0pt"/>
              </w:rPr>
              <w:t xml:space="preserve">244-ФЗ "Об инновационном центре "Сколково" (Собрание законодательства Российской Федерации, 2010, </w:t>
            </w:r>
            <w:r>
              <w:rPr>
                <w:rStyle w:val="9pt0pt"/>
              </w:rPr>
              <w:t xml:space="preserve">Ха </w:t>
            </w:r>
            <w:r>
              <w:rPr>
                <w:rStyle w:val="6pt0pt"/>
              </w:rPr>
              <w:t xml:space="preserve">40, ст. 4970; 2019, </w:t>
            </w:r>
            <w:r>
              <w:rPr>
                <w:rStyle w:val="9pt0pt"/>
              </w:rPr>
              <w:t xml:space="preserve">№ </w:t>
            </w:r>
            <w:r>
              <w:rPr>
                <w:rStyle w:val="6pt0pt"/>
              </w:rPr>
              <w:t>31, ст. 4457) (далее - Федеральный закон "Об инновационном центре "Сколково"))</w:t>
            </w: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340" w:type="dxa"/>
            <w:gridSpan w:val="3"/>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left="140"/>
            </w:pPr>
            <w:r>
              <w:rPr>
                <w:rStyle w:val="75pt0pt"/>
              </w:rPr>
              <w:t>подпись должностного лица</w:t>
            </w:r>
          </w:p>
        </w:tc>
        <w:tc>
          <w:tcPr>
            <w:tcW w:w="66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155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032" w:type="dxa"/>
            <w:gridSpan w:val="5"/>
            <w:vMerge/>
            <w:tcBorders>
              <w:left w:val="single" w:sz="4" w:space="0" w:color="auto"/>
            </w:tcBorders>
            <w:shd w:val="clear" w:color="auto" w:fill="FFFFFF"/>
          </w:tcPr>
          <w:p w:rsidR="001A7648" w:rsidRDefault="001A7648">
            <w:pPr>
              <w:framePr w:w="10105" w:h="12290" w:wrap="none" w:vAnchor="page" w:hAnchor="page" w:x="901" w:y="3738"/>
            </w:pPr>
          </w:p>
        </w:tc>
        <w:tc>
          <w:tcPr>
            <w:tcW w:w="562"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1595"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20" w:lineRule="exact"/>
              <w:ind w:left="120"/>
            </w:pPr>
            <w:r>
              <w:rPr>
                <w:rStyle w:val="6pt0pt"/>
              </w:rPr>
              <w:t>дата</w:t>
            </w:r>
          </w:p>
        </w:tc>
        <w:tc>
          <w:tcPr>
            <w:tcW w:w="277" w:type="dxa"/>
            <w:shd w:val="clear" w:color="auto" w:fill="FFFFFF"/>
          </w:tcPr>
          <w:p w:rsidR="001A7648" w:rsidRDefault="001A7648">
            <w:pPr>
              <w:framePr w:w="10105" w:h="12290" w:wrap="none" w:vAnchor="page" w:hAnchor="page" w:x="901" w:y="3738"/>
              <w:rPr>
                <w:sz w:val="10"/>
                <w:szCs w:val="10"/>
              </w:rPr>
            </w:pPr>
          </w:p>
        </w:tc>
        <w:tc>
          <w:tcPr>
            <w:tcW w:w="468" w:type="dxa"/>
            <w:shd w:val="clear" w:color="auto" w:fill="FFFFFF"/>
          </w:tcPr>
          <w:p w:rsidR="001A7648" w:rsidRDefault="001A7648">
            <w:pPr>
              <w:framePr w:w="10105" w:h="12290" w:wrap="none" w:vAnchor="page" w:hAnchor="page" w:x="901" w:y="3738"/>
              <w:rPr>
                <w:sz w:val="10"/>
                <w:szCs w:val="10"/>
              </w:rPr>
            </w:pPr>
          </w:p>
        </w:tc>
        <w:tc>
          <w:tcPr>
            <w:tcW w:w="662" w:type="dxa"/>
            <w:tcBorders>
              <w:top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50" w:lineRule="exact"/>
              <w:ind w:right="20"/>
              <w:jc w:val="right"/>
            </w:pPr>
            <w:r>
              <w:rPr>
                <w:rStyle w:val="75pt0pt"/>
              </w:rPr>
              <w:t>г.</w:t>
            </w: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56"/>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3.1</w:t>
            </w: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Прошу в отношении объекта адресации:</w:t>
            </w:r>
          </w:p>
        </w:tc>
      </w:tr>
      <w:tr w:rsidR="001A7648">
        <w:trPr>
          <w:trHeight w:hRule="exact" w:val="34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Вид:</w:t>
            </w:r>
          </w:p>
        </w:tc>
      </w:tr>
      <w:tr w:rsidR="001A7648">
        <w:trPr>
          <w:trHeight w:hRule="exact" w:val="52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Земельный участок</w:t>
            </w:r>
          </w:p>
        </w:tc>
        <w:tc>
          <w:tcPr>
            <w:tcW w:w="47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373"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Сооружение</w:t>
            </w: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66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1904" w:type="dxa"/>
            <w:tcBorders>
              <w:top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52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Здание (строение)</w:t>
            </w:r>
          </w:p>
        </w:tc>
        <w:tc>
          <w:tcPr>
            <w:tcW w:w="472"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373" w:type="dxa"/>
            <w:gridSpan w:val="5"/>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Помещение</w:t>
            </w: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662" w:type="dxa"/>
            <w:tcBorders>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right="20"/>
              <w:jc w:val="right"/>
            </w:pPr>
            <w:r>
              <w:rPr>
                <w:rStyle w:val="9pt0pt"/>
              </w:rPr>
              <w:t>Маши</w:t>
            </w:r>
          </w:p>
        </w:tc>
        <w:tc>
          <w:tcPr>
            <w:tcW w:w="1904" w:type="dxa"/>
            <w:tcBorders>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60"/>
            </w:pPr>
            <w:r>
              <w:rPr>
                <w:rStyle w:val="9pt0pt"/>
              </w:rPr>
              <w:t>но-место</w:t>
            </w:r>
          </w:p>
        </w:tc>
      </w:tr>
      <w:tr w:rsidR="001A7648">
        <w:trPr>
          <w:trHeight w:hRule="exact" w:val="346"/>
        </w:trPr>
        <w:tc>
          <w:tcPr>
            <w:tcW w:w="605" w:type="dxa"/>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240"/>
            </w:pPr>
            <w:r>
              <w:rPr>
                <w:rStyle w:val="9pt0pt"/>
              </w:rPr>
              <w:t>3.2</w:t>
            </w: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Присвоить адрес</w:t>
            </w:r>
          </w:p>
        </w:tc>
      </w:tr>
      <w:tr w:rsidR="001A7648">
        <w:trPr>
          <w:trHeight w:hRule="exact" w:val="349"/>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В связи с:</w:t>
            </w:r>
          </w:p>
        </w:tc>
      </w:tr>
      <w:tr w:rsidR="001A7648">
        <w:trPr>
          <w:trHeight w:hRule="exact" w:val="594"/>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032" w:type="dxa"/>
            <w:gridSpan w:val="10"/>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2" w:lineRule="exact"/>
              <w:ind w:left="140"/>
            </w:pPr>
            <w:r>
              <w:rPr>
                <w:rStyle w:val="9pt0pt"/>
              </w:rPr>
              <w:t>Образованием земельного участка(ов) из земель, находящихся в государственной или муниципальной собственности</w:t>
            </w:r>
          </w:p>
        </w:tc>
      </w:tr>
      <w:tr w:rsidR="001A7648">
        <w:trPr>
          <w:trHeight w:hRule="exact" w:val="583"/>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9" w:lineRule="exact"/>
              <w:ind w:left="140"/>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4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093" w:type="dxa"/>
            <w:gridSpan w:val="3"/>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140"/>
            </w:pPr>
            <w:r>
              <w:rPr>
                <w:rStyle w:val="9pt0pt"/>
              </w:rPr>
              <w:t>Дополнительная информация:</w:t>
            </w: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4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6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4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40"/>
            </w:pPr>
            <w:r>
              <w:rPr>
                <w:rStyle w:val="9pt0pt"/>
              </w:rPr>
              <w:t>1 Образованием земельного участка(ов) путем раздела земельного участка</w:t>
            </w:r>
          </w:p>
        </w:tc>
      </w:tr>
      <w:tr w:rsidR="001A7648">
        <w:trPr>
          <w:trHeight w:hRule="exact" w:val="583"/>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40"/>
            </w:pPr>
            <w:r>
              <w:rPr>
                <w:rStyle w:val="9pt0pt"/>
              </w:rPr>
              <w:t>Количество образуемых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612"/>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40"/>
            </w:pPr>
            <w:r>
              <w:rPr>
                <w:rStyle w:val="9pt0pt"/>
              </w:rPr>
              <w:t>Кадастровый номер земельного участка, раздел которого осуществляется</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0"/>
            </w:pPr>
            <w:r>
              <w:rPr>
                <w:rStyle w:val="9pt0pt"/>
              </w:rPr>
              <w:t>Адрес земельного участка, раздел которого осуществляется</w:t>
            </w:r>
          </w:p>
        </w:tc>
      </w:tr>
      <w:tr w:rsidR="001A7648">
        <w:trPr>
          <w:trHeight w:hRule="exact" w:val="24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66"/>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shd w:val="clear" w:color="auto" w:fill="FFFFFF"/>
          </w:tcPr>
          <w:p w:rsidR="001A7648" w:rsidRDefault="001A7648">
            <w:pPr>
              <w:framePr w:w="10105" w:h="12290" w:wrap="none" w:vAnchor="page" w:hAnchor="page" w:x="901" w:y="3738"/>
              <w:rPr>
                <w:sz w:val="10"/>
                <w:szCs w:val="10"/>
              </w:rPr>
            </w:pPr>
          </w:p>
        </w:tc>
        <w:tc>
          <w:tcPr>
            <w:tcW w:w="472" w:type="dxa"/>
            <w:shd w:val="clear" w:color="auto" w:fill="FFFFFF"/>
          </w:tcPr>
          <w:p w:rsidR="001A7648" w:rsidRDefault="001A7648">
            <w:pPr>
              <w:framePr w:w="10105" w:h="12290" w:wrap="none" w:vAnchor="page" w:hAnchor="page" w:x="901" w:y="3738"/>
              <w:rPr>
                <w:sz w:val="10"/>
                <w:szCs w:val="10"/>
              </w:rPr>
            </w:pPr>
          </w:p>
        </w:tc>
        <w:tc>
          <w:tcPr>
            <w:tcW w:w="835" w:type="dxa"/>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37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9500" w:type="dxa"/>
            <w:gridSpan w:val="11"/>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40"/>
            </w:pPr>
            <w:r>
              <w:rPr>
                <w:rStyle w:val="9pt0pt"/>
              </w:rPr>
              <w:t>I Образованием земельного участка путем объединения земельных участков</w:t>
            </w:r>
          </w:p>
        </w:tc>
      </w:tr>
      <w:tr w:rsidR="001A7648">
        <w:trPr>
          <w:trHeight w:hRule="exact" w:val="580"/>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56" w:lineRule="exact"/>
              <w:ind w:left="120"/>
            </w:pPr>
            <w:r>
              <w:rPr>
                <w:rStyle w:val="9pt0pt"/>
              </w:rPr>
              <w:t>Количество объединяемых земельных участков</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59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3928" w:type="dxa"/>
            <w:gridSpan w:val="4"/>
            <w:tcBorders>
              <w:top w:val="single" w:sz="4" w:space="0" w:color="auto"/>
              <w:lef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292" w:lineRule="exact"/>
              <w:ind w:left="120"/>
            </w:pPr>
            <w:r>
              <w:rPr>
                <w:rStyle w:val="9pt0pt"/>
              </w:rPr>
              <w:t xml:space="preserve">Кадастровый номер объединяемого земельного участка </w:t>
            </w:r>
            <w:r>
              <w:rPr>
                <w:rStyle w:val="9pt0pt"/>
                <w:vertAlign w:val="superscript"/>
              </w:rPr>
              <w:t>1</w:t>
            </w:r>
          </w:p>
        </w:tc>
        <w:tc>
          <w:tcPr>
            <w:tcW w:w="5572"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05" w:h="12290" w:wrap="none" w:vAnchor="page" w:hAnchor="page" w:x="901" w:y="3738"/>
              <w:shd w:val="clear" w:color="auto" w:fill="auto"/>
              <w:spacing w:before="0" w:line="180" w:lineRule="exact"/>
              <w:ind w:left="40"/>
            </w:pPr>
            <w:r>
              <w:rPr>
                <w:rStyle w:val="9pt0pt"/>
              </w:rPr>
              <w:t xml:space="preserve">Адрес объединяемого земельного участка </w:t>
            </w:r>
            <w:r>
              <w:rPr>
                <w:rStyle w:val="9pt0pt"/>
                <w:vertAlign w:val="superscript"/>
              </w:rPr>
              <w:t>1</w:t>
            </w:r>
          </w:p>
        </w:tc>
      </w:tr>
      <w:tr w:rsidR="001A7648">
        <w:trPr>
          <w:trHeight w:hRule="exact" w:val="248"/>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top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r w:rsidR="001A7648">
        <w:trPr>
          <w:trHeight w:hRule="exact" w:val="295"/>
        </w:trPr>
        <w:tc>
          <w:tcPr>
            <w:tcW w:w="605" w:type="dxa"/>
            <w:tcBorders>
              <w:left w:val="single" w:sz="4" w:space="0" w:color="auto"/>
            </w:tcBorders>
            <w:shd w:val="clear" w:color="auto" w:fill="FFFFFF"/>
          </w:tcPr>
          <w:p w:rsidR="001A7648" w:rsidRDefault="001A7648">
            <w:pPr>
              <w:framePr w:w="10105" w:h="12290" w:wrap="none" w:vAnchor="page" w:hAnchor="page" w:x="901" w:y="3738"/>
              <w:rPr>
                <w:sz w:val="10"/>
                <w:szCs w:val="10"/>
              </w:rPr>
            </w:pPr>
          </w:p>
        </w:tc>
        <w:tc>
          <w:tcPr>
            <w:tcW w:w="468" w:type="dxa"/>
            <w:tcBorders>
              <w:left w:val="single" w:sz="4" w:space="0" w:color="auto"/>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2153"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472"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835" w:type="dxa"/>
            <w:tcBorders>
              <w:bottom w:val="single" w:sz="4" w:space="0" w:color="auto"/>
            </w:tcBorders>
            <w:shd w:val="clear" w:color="auto" w:fill="FFFFFF"/>
          </w:tcPr>
          <w:p w:rsidR="001A7648" w:rsidRDefault="001A7648">
            <w:pPr>
              <w:framePr w:w="10105" w:h="12290" w:wrap="none" w:vAnchor="page" w:hAnchor="page" w:x="901" w:y="3738"/>
              <w:rPr>
                <w:sz w:val="10"/>
                <w:szCs w:val="10"/>
              </w:rPr>
            </w:pPr>
          </w:p>
        </w:tc>
        <w:tc>
          <w:tcPr>
            <w:tcW w:w="5572" w:type="dxa"/>
            <w:gridSpan w:val="7"/>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05" w:h="12290" w:wrap="none" w:vAnchor="page" w:hAnchor="page" w:x="901" w:y="3738"/>
              <w:rPr>
                <w:sz w:val="10"/>
                <w:szCs w:val="10"/>
              </w:rPr>
            </w:pPr>
          </w:p>
        </w:tc>
      </w:tr>
    </w:tbl>
    <w:p w:rsidR="001A7648" w:rsidRDefault="0081210D">
      <w:pPr>
        <w:pStyle w:val="a8"/>
        <w:framePr w:wrap="none" w:vAnchor="page" w:hAnchor="page" w:x="977" w:y="16097"/>
        <w:shd w:val="clear" w:color="auto" w:fill="auto"/>
        <w:spacing w:line="150" w:lineRule="exact"/>
      </w:pPr>
      <w:r>
        <w:rPr>
          <w:vertAlign w:val="superscript"/>
        </w:rPr>
        <w:t>1</w:t>
      </w:r>
      <w:r>
        <w:t xml:space="preserve"> Строка дублируется для каждого объединенного земельного участка.</w:t>
      </w:r>
    </w:p>
    <w:p w:rsidR="001A7648" w:rsidRDefault="00657B72">
      <w:pPr>
        <w:rPr>
          <w:sz w:val="2"/>
          <w:szCs w:val="2"/>
        </w:rPr>
        <w:sectPr w:rsidR="001A7648">
          <w:pgSz w:w="11906" w:h="16838"/>
          <w:pgMar w:top="0" w:right="0" w:bottom="0" w:left="0" w:header="0" w:footer="3" w:gutter="0"/>
          <w:cols w:space="720"/>
          <w:noEndnote/>
          <w:docGrid w:linePitch="360"/>
        </w:sectPr>
      </w:pPr>
      <w:r>
        <w:rPr>
          <w:sz w:val="2"/>
          <w:szCs w:val="2"/>
        </w:rPr>
        <w:t xml:space="preserve">     </w:t>
      </w:r>
    </w:p>
    <w:tbl>
      <w:tblPr>
        <w:tblOverlap w:val="never"/>
        <w:tblW w:w="0" w:type="auto"/>
        <w:tblLayout w:type="fixed"/>
        <w:tblCellMar>
          <w:left w:w="10" w:type="dxa"/>
          <w:right w:w="10" w:type="dxa"/>
        </w:tblCellMar>
        <w:tblLook w:val="04A0"/>
      </w:tblPr>
      <w:tblGrid>
        <w:gridCol w:w="616"/>
        <w:gridCol w:w="461"/>
        <w:gridCol w:w="3470"/>
        <w:gridCol w:w="2272"/>
        <w:gridCol w:w="1400"/>
        <w:gridCol w:w="1912"/>
      </w:tblGrid>
      <w:tr w:rsidR="001A7648">
        <w:trPr>
          <w:trHeight w:hRule="exact" w:val="396"/>
        </w:trPr>
        <w:tc>
          <w:tcPr>
            <w:tcW w:w="6819" w:type="dxa"/>
            <w:gridSpan w:val="4"/>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1400" w:type="dxa"/>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00"/>
            </w:pPr>
            <w:r>
              <w:rPr>
                <w:rStyle w:val="9pt0pt"/>
              </w:rPr>
              <w:t>Лист №</w:t>
            </w:r>
          </w:p>
        </w:tc>
        <w:tc>
          <w:tcPr>
            <w:tcW w:w="1912" w:type="dxa"/>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20"/>
            </w:pPr>
            <w:r>
              <w:rPr>
                <w:rStyle w:val="9pt0pt"/>
              </w:rPr>
              <w:t>Всего листов</w:t>
            </w:r>
          </w:p>
        </w:tc>
      </w:tr>
      <w:tr w:rsidR="001A7648">
        <w:trPr>
          <w:trHeight w:hRule="exact" w:val="421"/>
        </w:trPr>
        <w:tc>
          <w:tcPr>
            <w:tcW w:w="616"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330" w:lineRule="exact"/>
              <w:ind w:left="40"/>
            </w:pPr>
            <w:r>
              <w:rPr>
                <w:rStyle w:val="165pt0pt20"/>
              </w:rPr>
              <w:t>J</w:t>
            </w:r>
            <w:r w:rsidRPr="0081210D">
              <w:rPr>
                <w:rStyle w:val="165pt0pt20"/>
                <w:lang w:val="ru-RU"/>
              </w:rPr>
              <w:t xml:space="preserve"> </w:t>
            </w:r>
            <w:r>
              <w:rPr>
                <w:rStyle w:val="165pt0pt20"/>
                <w:lang w:val="ru-RU"/>
              </w:rPr>
              <w:t xml:space="preserve">I </w:t>
            </w:r>
            <w:r>
              <w:rPr>
                <w:rStyle w:val="9pt0pt"/>
              </w:rPr>
              <w:t>Образованием земельного участка(ов) путем выдела из земельного участка</w:t>
            </w:r>
          </w:p>
        </w:tc>
      </w:tr>
      <w:tr w:rsidR="001A7648">
        <w:trPr>
          <w:trHeight w:hRule="exact" w:val="1051"/>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60"/>
            </w:pPr>
            <w:r>
              <w:rPr>
                <w:rStyle w:val="9pt0pt"/>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65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9" w:lineRule="exact"/>
              <w:ind w:left="160"/>
            </w:pPr>
            <w:r>
              <w:rPr>
                <w:rStyle w:val="9pt0pt"/>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Адрес земельного участка, из которого осуществляется выдел</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360"/>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9515" w:type="dxa"/>
            <w:gridSpan w:val="5"/>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60"/>
            </w:pPr>
            <w:r>
              <w:rPr>
                <w:rStyle w:val="9pt0pt"/>
              </w:rPr>
              <w:t>|| Образованием земельного участка(ов) путем перераспределения земельных участков</w:t>
            </w:r>
          </w:p>
        </w:tc>
      </w:tr>
      <w:tr w:rsidR="001A7648">
        <w:trPr>
          <w:trHeight w:hRule="exact" w:val="56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40"/>
            </w:pPr>
            <w:r>
              <w:rPr>
                <w:rStyle w:val="9pt0pt"/>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Количество земельных участков, которые перераспределяются</w:t>
            </w:r>
          </w:p>
        </w:tc>
      </w:tr>
      <w:tr w:rsidR="001A7648">
        <w:trPr>
          <w:trHeight w:hRule="exact" w:val="56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698"/>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95" w:lineRule="exact"/>
              <w:ind w:left="140"/>
            </w:pPr>
            <w:r>
              <w:rPr>
                <w:rStyle w:val="9pt0pt"/>
              </w:rPr>
              <w:t xml:space="preserve">Кадастровый номер земельного участка, который перераспределяется </w:t>
            </w:r>
            <w:r>
              <w:rPr>
                <w:rStyle w:val="9pt0pt"/>
                <w:vertAlign w:val="superscript"/>
              </w:rPr>
              <w:t>2</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40"/>
            </w:pPr>
            <w:r>
              <w:rPr>
                <w:rStyle w:val="9pt0pt"/>
              </w:rPr>
              <w:t xml:space="preserve">Адрес земельного участка, который перераспределяется </w:t>
            </w:r>
            <w:r>
              <w:rPr>
                <w:rStyle w:val="9pt0pt"/>
                <w:vertAlign w:val="superscript"/>
              </w:rPr>
              <w:t>2</w:t>
            </w: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364"/>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40"/>
            </w:pPr>
            <w:r>
              <w:rPr>
                <w:rStyle w:val="9pt0pt"/>
              </w:rPr>
              <w:t>Строительством, реконструкцией здания (строения), сооружения</w:t>
            </w:r>
          </w:p>
        </w:tc>
      </w:tr>
      <w:tr w:rsidR="001A7648">
        <w:trPr>
          <w:trHeight w:hRule="exact" w:val="84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40"/>
            </w:pPr>
            <w:r>
              <w:rPr>
                <w:rStyle w:val="9pt0pt"/>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842"/>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40"/>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40"/>
            </w:pPr>
            <w:r>
              <w:rPr>
                <w:rStyle w:val="9pt0pt"/>
              </w:rPr>
              <w:t>Адрес земельного участка, на котором осуществляется строительство (реконструкция)</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137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40"/>
            </w:pPr>
            <w:r>
              <w:rPr>
                <w:rStyle w:val="9pt0pt"/>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A7648">
        <w:trPr>
          <w:trHeight w:hRule="exact" w:val="371"/>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ind w:left="120"/>
            </w:pPr>
            <w:r>
              <w:rPr>
                <w:rStyle w:val="9pt0pt"/>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1087"/>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6" w:lineRule="exact"/>
              <w:ind w:left="120"/>
            </w:pPr>
            <w:r>
              <w:rPr>
                <w:rStyle w:val="9pt0pt"/>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87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20"/>
            </w:pPr>
            <w:r>
              <w:rPr>
                <w:rStyle w:val="9pt0pt"/>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40"/>
            </w:pPr>
            <w:r>
              <w:rPr>
                <w:rStyle w:val="9pt0pt"/>
              </w:rPr>
              <w:t>Адрес земельного участка, на котором осуществляется строительство (реконструкция)</w:t>
            </w:r>
          </w:p>
        </w:tc>
      </w:tr>
      <w:tr w:rsidR="001A7648">
        <w:trPr>
          <w:trHeight w:hRule="exact" w:val="266"/>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5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598"/>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252" w:lineRule="exact"/>
              <w:ind w:left="120"/>
            </w:pPr>
            <w:r>
              <w:rPr>
                <w:rStyle w:val="9pt0pt"/>
              </w:rPr>
              <w:t>Переводом жилого помещения в нежилое помещение и нежилого помещения в жилое помещение</w:t>
            </w:r>
          </w:p>
        </w:tc>
      </w:tr>
      <w:tr w:rsidR="001A7648">
        <w:trPr>
          <w:trHeight w:hRule="exact" w:val="335"/>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3931" w:type="dxa"/>
            <w:gridSpan w:val="2"/>
            <w:tcBorders>
              <w:top w:val="single" w:sz="4" w:space="0" w:color="auto"/>
              <w:lef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jc w:val="center"/>
            </w:pPr>
            <w:r>
              <w:rPr>
                <w:rStyle w:val="9pt0pt"/>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30" w:h="14058" w:wrap="none" w:vAnchor="page" w:hAnchor="page" w:x="889" w:y="984"/>
              <w:shd w:val="clear" w:color="auto" w:fill="auto"/>
              <w:spacing w:before="0" w:line="180" w:lineRule="exact"/>
              <w:jc w:val="center"/>
            </w:pPr>
            <w:r>
              <w:rPr>
                <w:rStyle w:val="9pt0pt"/>
              </w:rPr>
              <w:t>Адрес помещения</w:t>
            </w:r>
          </w:p>
        </w:tc>
      </w:tr>
      <w:tr w:rsidR="001A7648">
        <w:trPr>
          <w:trHeight w:hRule="exact" w:val="263"/>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top w:val="single" w:sz="4" w:space="0" w:color="auto"/>
              <w:left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top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r w:rsidR="001A7648">
        <w:trPr>
          <w:trHeight w:hRule="exact" w:val="299"/>
        </w:trPr>
        <w:tc>
          <w:tcPr>
            <w:tcW w:w="616" w:type="dxa"/>
            <w:tcBorders>
              <w:left w:val="single" w:sz="4" w:space="0" w:color="auto"/>
            </w:tcBorders>
            <w:shd w:val="clear" w:color="auto" w:fill="FFFFFF"/>
          </w:tcPr>
          <w:p w:rsidR="001A7648" w:rsidRDefault="001A7648">
            <w:pPr>
              <w:framePr w:w="10130" w:h="14058" w:wrap="none" w:vAnchor="page" w:hAnchor="page" w:x="889" w:y="984"/>
              <w:rPr>
                <w:sz w:val="10"/>
                <w:szCs w:val="10"/>
              </w:rPr>
            </w:pPr>
          </w:p>
        </w:tc>
        <w:tc>
          <w:tcPr>
            <w:tcW w:w="461" w:type="dxa"/>
            <w:tcBorders>
              <w:left w:val="single" w:sz="4" w:space="0" w:color="auto"/>
              <w:bottom w:val="single" w:sz="4" w:space="0" w:color="auto"/>
            </w:tcBorders>
            <w:shd w:val="clear" w:color="auto" w:fill="FFFFFF"/>
          </w:tcPr>
          <w:p w:rsidR="001A7648" w:rsidRDefault="001A7648">
            <w:pPr>
              <w:framePr w:w="10130" w:h="14058" w:wrap="none" w:vAnchor="page" w:hAnchor="page" w:x="889" w:y="984"/>
              <w:rPr>
                <w:sz w:val="10"/>
                <w:szCs w:val="10"/>
              </w:rPr>
            </w:pPr>
          </w:p>
        </w:tc>
        <w:tc>
          <w:tcPr>
            <w:tcW w:w="3470" w:type="dxa"/>
            <w:tcBorders>
              <w:bottom w:val="single" w:sz="4" w:space="0" w:color="auto"/>
            </w:tcBorders>
            <w:shd w:val="clear" w:color="auto" w:fill="FFFFFF"/>
          </w:tcPr>
          <w:p w:rsidR="001A7648" w:rsidRDefault="001A7648">
            <w:pPr>
              <w:framePr w:w="10130" w:h="14058" w:wrap="none" w:vAnchor="page" w:hAnchor="page" w:x="889" w:y="984"/>
              <w:rPr>
                <w:sz w:val="10"/>
                <w:szCs w:val="10"/>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30" w:h="14058" w:wrap="none" w:vAnchor="page" w:hAnchor="page" w:x="889" w:y="984"/>
              <w:rPr>
                <w:sz w:val="10"/>
                <w:szCs w:val="10"/>
              </w:rPr>
            </w:pPr>
          </w:p>
        </w:tc>
      </w:tr>
    </w:tbl>
    <w:p w:rsidR="001A7648" w:rsidRDefault="0081210D">
      <w:pPr>
        <w:pStyle w:val="a8"/>
        <w:framePr w:wrap="none" w:vAnchor="page" w:hAnchor="page" w:x="946" w:y="15103"/>
        <w:shd w:val="clear" w:color="auto" w:fill="auto"/>
        <w:spacing w:line="150" w:lineRule="exact"/>
      </w:pPr>
      <w:r>
        <w:rPr>
          <w:vertAlign w:val="superscript"/>
        </w:rPr>
        <w:t>2</w:t>
      </w:r>
      <w:r>
        <w:t xml:space="preserve"> Строка дублируется для каждого перераспределенного земельного участка.</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846" w:y="1162"/>
        <w:shd w:val="clear" w:color="auto" w:fill="auto"/>
        <w:spacing w:line="180" w:lineRule="exact"/>
        <w:ind w:left="40"/>
      </w:pPr>
      <w:r>
        <w:lastRenderedPageBreak/>
        <w:t>Лист №</w:t>
      </w:r>
    </w:p>
    <w:p w:rsidR="001A7648" w:rsidRDefault="0081210D">
      <w:pPr>
        <w:pStyle w:val="43"/>
        <w:framePr w:wrap="none" w:vAnchor="page" w:hAnchor="page" w:x="9242" w:y="1162"/>
        <w:shd w:val="clear" w:color="auto" w:fill="auto"/>
        <w:spacing w:line="180" w:lineRule="exact"/>
        <w:ind w:left="60"/>
      </w:pPr>
      <w:r>
        <w:t>Всего листов</w:t>
      </w:r>
    </w:p>
    <w:p w:rsidR="001A7648" w:rsidRDefault="0081210D">
      <w:pPr>
        <w:pStyle w:val="131"/>
        <w:framePr w:w="7898" w:h="536" w:hRule="exact" w:wrap="none" w:vAnchor="page" w:hAnchor="page" w:x="2165" w:y="1514"/>
        <w:shd w:val="clear" w:color="auto" w:fill="auto"/>
        <w:ind w:left="100" w:right="100"/>
      </w:pPr>
      <w:r>
        <w:t>Образованием помещения(ий) в здании (строении), сооружении путем раздела здания (строения), сооружения</w:t>
      </w:r>
    </w:p>
    <w:p w:rsidR="001A7648" w:rsidRDefault="0081210D">
      <w:pPr>
        <w:pStyle w:val="111"/>
        <w:framePr w:wrap="none" w:vAnchor="page" w:hAnchor="page" w:x="2741" w:y="2184"/>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6089" w:y="2188"/>
        <w:shd w:val="clear" w:color="auto" w:fill="auto"/>
        <w:spacing w:before="0" w:after="0" w:line="180" w:lineRule="exact"/>
        <w:ind w:left="100"/>
        <w:jc w:val="left"/>
      </w:pPr>
      <w:r>
        <w:t>Количество образуемых помещений</w:t>
      </w:r>
    </w:p>
    <w:p w:rsidR="001A7648" w:rsidRDefault="0081210D">
      <w:pPr>
        <w:pStyle w:val="111"/>
        <w:framePr w:wrap="none" w:vAnchor="page" w:hAnchor="page" w:x="2690" w:y="2624"/>
        <w:shd w:val="clear" w:color="auto" w:fill="auto"/>
        <w:spacing w:before="0" w:after="0" w:line="180" w:lineRule="exact"/>
        <w:ind w:left="100"/>
        <w:jc w:val="left"/>
      </w:pPr>
      <w:r>
        <w:t>Образование нежилого помещения Количество образуемых помещений</w:t>
      </w:r>
    </w:p>
    <w:p w:rsidR="001A7648" w:rsidRDefault="0081210D">
      <w:pPr>
        <w:pStyle w:val="111"/>
        <w:framePr w:wrap="none" w:vAnchor="page" w:hAnchor="page" w:x="1805" w:y="3070"/>
        <w:shd w:val="clear" w:color="auto" w:fill="auto"/>
        <w:spacing w:before="0" w:after="0" w:line="180" w:lineRule="exact"/>
        <w:ind w:left="100"/>
        <w:jc w:val="left"/>
      </w:pPr>
      <w:r>
        <w:t>Кадастровый номер здания, сооружения</w:t>
      </w:r>
    </w:p>
    <w:p w:rsidR="001A7648" w:rsidRDefault="0081210D">
      <w:pPr>
        <w:pStyle w:val="111"/>
        <w:framePr w:wrap="none" w:vAnchor="page" w:hAnchor="page" w:x="5549" w:y="3080"/>
        <w:shd w:val="clear" w:color="auto" w:fill="auto"/>
        <w:spacing w:before="0" w:after="0" w:line="180" w:lineRule="exact"/>
        <w:ind w:left="100"/>
        <w:jc w:val="left"/>
      </w:pPr>
      <w:r>
        <w:t>Адрес здания, сооружения</w:t>
      </w:r>
    </w:p>
    <w:p w:rsidR="001A7648" w:rsidRDefault="0081210D">
      <w:pPr>
        <w:pStyle w:val="111"/>
        <w:framePr w:wrap="none" w:vAnchor="page" w:hAnchor="page" w:x="1682" w:y="4006"/>
        <w:shd w:val="clear" w:color="auto" w:fill="auto"/>
        <w:spacing w:before="0" w:after="0" w:line="180" w:lineRule="exact"/>
        <w:ind w:left="100"/>
        <w:jc w:val="left"/>
      </w:pPr>
      <w:r>
        <w:t>Дополнительная информация:</w:t>
      </w:r>
    </w:p>
    <w:p w:rsidR="001A7648" w:rsidRDefault="0081210D">
      <w:pPr>
        <w:pStyle w:val="131"/>
        <w:framePr w:w="8381" w:h="544" w:hRule="exact" w:wrap="none" w:vAnchor="page" w:hAnchor="page" w:x="2143" w:y="4757"/>
        <w:shd w:val="clear" w:color="auto" w:fill="auto"/>
        <w:ind w:left="100" w:right="100"/>
      </w:pPr>
      <w:r>
        <w:t>Образованием помещения(ий) в здании (строении), сооружении путем раздела помещения, машино-места</w:t>
      </w:r>
    </w:p>
    <w:p w:rsidR="001A7648" w:rsidRDefault="0081210D">
      <w:pPr>
        <w:pStyle w:val="111"/>
        <w:framePr w:w="2693" w:h="612" w:hRule="exact" w:wrap="none" w:vAnchor="page" w:hAnchor="page" w:x="1798" w:y="5310"/>
        <w:shd w:val="clear" w:color="auto" w:fill="auto"/>
        <w:spacing w:before="0" w:after="0" w:line="292" w:lineRule="exact"/>
      </w:pPr>
      <w:r>
        <w:t>Назначение помещения (жилое (нежилое) помещение)</w:t>
      </w:r>
      <w:r>
        <w:rPr>
          <w:vertAlign w:val="superscript"/>
        </w:rPr>
        <w:t>3</w:t>
      </w:r>
    </w:p>
    <w:p w:rsidR="001A7648" w:rsidRDefault="0081210D">
      <w:pPr>
        <w:pStyle w:val="111"/>
        <w:framePr w:wrap="none" w:vAnchor="page" w:hAnchor="page" w:x="5570" w:y="5550"/>
        <w:shd w:val="clear" w:color="auto" w:fill="auto"/>
        <w:spacing w:before="0" w:after="0" w:line="180" w:lineRule="exact"/>
        <w:ind w:left="100"/>
        <w:jc w:val="left"/>
      </w:pPr>
      <w:r>
        <w:t>Вид помещения</w:t>
      </w:r>
    </w:p>
    <w:p w:rsidR="001A7648" w:rsidRDefault="0081210D">
      <w:pPr>
        <w:pStyle w:val="111"/>
        <w:framePr w:wrap="none" w:vAnchor="page" w:hAnchor="page" w:x="8378" w:y="5572"/>
        <w:shd w:val="clear" w:color="auto" w:fill="auto"/>
        <w:spacing w:before="0" w:after="0" w:line="180" w:lineRule="exact"/>
        <w:ind w:left="100"/>
        <w:jc w:val="left"/>
      </w:pPr>
      <w:r>
        <w:t>Количество помещений</w:t>
      </w:r>
    </w:p>
    <w:p w:rsidR="001A7648" w:rsidRDefault="0081210D">
      <w:pPr>
        <w:pStyle w:val="20"/>
        <w:framePr w:wrap="none" w:vAnchor="page" w:hAnchor="page" w:x="10366" w:y="5404"/>
        <w:shd w:val="clear" w:color="auto" w:fill="auto"/>
        <w:spacing w:before="0" w:line="260" w:lineRule="exact"/>
        <w:ind w:left="100"/>
        <w:jc w:val="left"/>
      </w:pPr>
      <w:r>
        <w:t xml:space="preserve">- </w:t>
      </w:r>
      <w:r>
        <w:rPr>
          <w:rStyle w:val="2TimesNewRoman13pt0pt100"/>
          <w:rFonts w:eastAsia="Gungsuh"/>
        </w:rPr>
        <w:t>з</w:t>
      </w:r>
    </w:p>
    <w:p w:rsidR="001A7648" w:rsidRDefault="0081210D">
      <w:pPr>
        <w:pStyle w:val="111"/>
        <w:framePr w:w="3643" w:h="539" w:hRule="exact" w:wrap="none" w:vAnchor="page" w:hAnchor="page" w:x="1682" w:y="6463"/>
        <w:shd w:val="clear" w:color="auto" w:fill="auto"/>
        <w:spacing w:before="0" w:after="0" w:line="256" w:lineRule="exact"/>
        <w:ind w:left="100" w:right="220"/>
        <w:jc w:val="both"/>
      </w:pPr>
      <w:r>
        <w:t>Кадастровый номер помещения, машино</w:t>
      </w:r>
      <w:r>
        <w:softHyphen/>
        <w:t>места, раздел которого осуществляется</w:t>
      </w:r>
    </w:p>
    <w:p w:rsidR="001A7648" w:rsidRDefault="0081210D">
      <w:pPr>
        <w:pStyle w:val="111"/>
        <w:framePr w:w="4406" w:h="537" w:hRule="exact" w:wrap="none" w:vAnchor="page" w:hAnchor="page" w:x="5534" w:y="6464"/>
        <w:shd w:val="clear" w:color="auto" w:fill="auto"/>
        <w:spacing w:before="0" w:after="0" w:line="252" w:lineRule="exact"/>
        <w:ind w:left="100" w:right="100"/>
        <w:jc w:val="both"/>
      </w:pPr>
      <w:r>
        <w:t>Адрес помещения, машино-места, раздел которого осуществляется</w:t>
      </w:r>
    </w:p>
    <w:p w:rsidR="001A7648" w:rsidRDefault="0081210D">
      <w:pPr>
        <w:pStyle w:val="111"/>
        <w:framePr w:wrap="none" w:vAnchor="page" w:hAnchor="page" w:x="1675" w:y="7613"/>
        <w:shd w:val="clear" w:color="auto" w:fill="auto"/>
        <w:spacing w:before="0" w:after="0" w:line="180" w:lineRule="exact"/>
        <w:ind w:left="100"/>
        <w:jc w:val="left"/>
      </w:pPr>
      <w:r>
        <w:t>Дополнительная информация:</w:t>
      </w:r>
    </w:p>
    <w:p w:rsidR="001A7648" w:rsidRDefault="0081210D">
      <w:pPr>
        <w:pStyle w:val="131"/>
        <w:framePr w:w="8496" w:h="540" w:hRule="exact" w:wrap="none" w:vAnchor="page" w:hAnchor="page" w:x="2129" w:y="8361"/>
        <w:shd w:val="clear" w:color="auto" w:fill="auto"/>
        <w:ind w:left="100" w:right="100"/>
      </w:pPr>
      <w:r>
        <w:t>Образованием помещения в здании (строении), сооружении путем объединения помещений, машино-мест в здании (строении), сооружении</w:t>
      </w:r>
    </w:p>
    <w:p w:rsidR="001A7648" w:rsidRDefault="0081210D">
      <w:pPr>
        <w:pStyle w:val="111"/>
        <w:framePr w:wrap="none" w:vAnchor="page" w:hAnchor="page" w:x="2719" w:y="9039"/>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7111" w:y="9039"/>
        <w:shd w:val="clear" w:color="auto" w:fill="auto"/>
        <w:spacing w:before="0" w:after="0" w:line="180" w:lineRule="exact"/>
        <w:ind w:left="100"/>
        <w:jc w:val="left"/>
      </w:pPr>
      <w:r>
        <w:t>Образование нежилого помещения</w:t>
      </w:r>
    </w:p>
    <w:p w:rsidR="001A7648" w:rsidRDefault="0081210D">
      <w:pPr>
        <w:pStyle w:val="111"/>
        <w:framePr w:wrap="none" w:vAnchor="page" w:hAnchor="page" w:x="1646" w:y="9492"/>
        <w:shd w:val="clear" w:color="auto" w:fill="auto"/>
        <w:spacing w:before="0" w:after="0" w:line="180" w:lineRule="exact"/>
        <w:ind w:left="100"/>
        <w:jc w:val="left"/>
      </w:pPr>
      <w:r>
        <w:t>Количество объединяемых помещений</w:t>
      </w:r>
    </w:p>
    <w:p w:rsidR="001A7648" w:rsidRDefault="0081210D">
      <w:pPr>
        <w:pStyle w:val="111"/>
        <w:framePr w:w="3146" w:h="618" w:hRule="exact" w:wrap="none" w:vAnchor="page" w:hAnchor="page" w:x="1646" w:y="9771"/>
        <w:shd w:val="clear" w:color="auto" w:fill="auto"/>
        <w:spacing w:before="0" w:after="0" w:line="292" w:lineRule="exact"/>
        <w:ind w:left="100" w:right="100"/>
        <w:jc w:val="both"/>
      </w:pPr>
      <w:r>
        <w:t xml:space="preserve">Кадастровый номер объединяемого помещения </w:t>
      </w:r>
      <w:r>
        <w:rPr>
          <w:vertAlign w:val="superscript"/>
        </w:rPr>
        <w:t>4</w:t>
      </w:r>
    </w:p>
    <w:p w:rsidR="001A7648" w:rsidRDefault="0081210D">
      <w:pPr>
        <w:pStyle w:val="111"/>
        <w:framePr w:wrap="none" w:vAnchor="page" w:hAnchor="page" w:x="5520" w:y="9896"/>
        <w:shd w:val="clear" w:color="auto" w:fill="auto"/>
        <w:spacing w:before="0" w:after="0" w:line="180" w:lineRule="exact"/>
        <w:ind w:left="100"/>
        <w:jc w:val="left"/>
      </w:pPr>
      <w:r>
        <w:t>Адрес объединяемого помещения</w:t>
      </w:r>
    </w:p>
    <w:p w:rsidR="001A7648" w:rsidRDefault="0081210D">
      <w:pPr>
        <w:pStyle w:val="111"/>
        <w:framePr w:wrap="none" w:vAnchor="page" w:hAnchor="page" w:x="1639" w:y="11019"/>
        <w:shd w:val="clear" w:color="auto" w:fill="auto"/>
        <w:spacing w:before="0" w:after="0" w:line="180" w:lineRule="exact"/>
        <w:ind w:left="100"/>
        <w:jc w:val="left"/>
      </w:pPr>
      <w:r>
        <w:t>Дополнительная информация:</w:t>
      </w:r>
    </w:p>
    <w:p w:rsidR="001A7648" w:rsidRDefault="0081210D">
      <w:pPr>
        <w:pStyle w:val="131"/>
        <w:framePr w:w="8842" w:h="544" w:hRule="exact" w:wrap="none" w:vAnchor="page" w:hAnchor="page" w:x="2114" w:y="11781"/>
        <w:shd w:val="clear" w:color="auto" w:fill="auto"/>
        <w:ind w:left="100" w:right="100"/>
      </w:pPr>
      <w:r>
        <w:t>Образованием помещения в здании, сооружении путем переустройства и (или) перепланировки мест общего пользования</w:t>
      </w:r>
    </w:p>
    <w:p w:rsidR="001A7648" w:rsidRDefault="0081210D">
      <w:pPr>
        <w:pStyle w:val="111"/>
        <w:framePr w:wrap="none" w:vAnchor="page" w:hAnchor="page" w:x="2698" w:y="12480"/>
        <w:shd w:val="clear" w:color="auto" w:fill="auto"/>
        <w:spacing w:before="0" w:after="0" w:line="180" w:lineRule="exact"/>
        <w:ind w:left="100"/>
        <w:jc w:val="left"/>
      </w:pPr>
      <w:r>
        <w:t>Образование жилого помещения</w:t>
      </w:r>
    </w:p>
    <w:p w:rsidR="001A7648" w:rsidRDefault="0081210D">
      <w:pPr>
        <w:pStyle w:val="111"/>
        <w:framePr w:wrap="none" w:vAnchor="page" w:hAnchor="page" w:x="7097" w:y="12480"/>
        <w:shd w:val="clear" w:color="auto" w:fill="auto"/>
        <w:spacing w:before="0" w:after="0" w:line="180" w:lineRule="exact"/>
        <w:ind w:left="100"/>
        <w:jc w:val="left"/>
      </w:pPr>
      <w:r>
        <w:t>Образование нежилого помещения</w:t>
      </w:r>
    </w:p>
    <w:p w:rsidR="001A7648" w:rsidRDefault="0081210D">
      <w:pPr>
        <w:pStyle w:val="111"/>
        <w:framePr w:wrap="none" w:vAnchor="page" w:hAnchor="page" w:x="1632" w:y="12927"/>
        <w:shd w:val="clear" w:color="auto" w:fill="auto"/>
        <w:spacing w:before="0" w:after="0" w:line="180" w:lineRule="exact"/>
        <w:ind w:left="100"/>
        <w:jc w:val="left"/>
      </w:pPr>
      <w:r>
        <w:t>Количество образуемых помещений</w:t>
      </w:r>
    </w:p>
    <w:p w:rsidR="001A7648" w:rsidRDefault="0081210D">
      <w:pPr>
        <w:pStyle w:val="111"/>
        <w:framePr w:wrap="none" w:vAnchor="page" w:hAnchor="page" w:x="1632" w:y="13359"/>
        <w:shd w:val="clear" w:color="auto" w:fill="auto"/>
        <w:spacing w:before="0" w:after="0" w:line="180" w:lineRule="exact"/>
        <w:ind w:left="100"/>
        <w:jc w:val="left"/>
      </w:pPr>
      <w:r>
        <w:t>Кадастровый номер здания, сооружения</w:t>
      </w:r>
    </w:p>
    <w:p w:rsidR="001A7648" w:rsidRDefault="0081210D">
      <w:pPr>
        <w:pStyle w:val="111"/>
        <w:framePr w:wrap="none" w:vAnchor="page" w:hAnchor="page" w:x="5513" w:y="13355"/>
        <w:shd w:val="clear" w:color="auto" w:fill="auto"/>
        <w:spacing w:before="0" w:after="0" w:line="180" w:lineRule="exact"/>
        <w:ind w:left="100"/>
        <w:jc w:val="left"/>
      </w:pPr>
      <w:r>
        <w:t>Адрес здания, сооружения</w:t>
      </w:r>
    </w:p>
    <w:p w:rsidR="001A7648" w:rsidRDefault="0081210D">
      <w:pPr>
        <w:pStyle w:val="111"/>
        <w:framePr w:wrap="none" w:vAnchor="page" w:hAnchor="page" w:x="1625" w:y="14252"/>
        <w:shd w:val="clear" w:color="auto" w:fill="auto"/>
        <w:spacing w:before="0" w:after="0" w:line="180" w:lineRule="exact"/>
        <w:ind w:left="100"/>
        <w:jc w:val="left"/>
      </w:pPr>
      <w:r>
        <w:t>Дополнительная информация:</w:t>
      </w:r>
    </w:p>
    <w:p w:rsidR="001A7648" w:rsidRDefault="0081210D">
      <w:pPr>
        <w:pStyle w:val="50"/>
        <w:framePr w:w="4345" w:h="490" w:hRule="exact" w:wrap="none" w:vAnchor="page" w:hAnchor="page" w:x="980" w:y="15065"/>
        <w:shd w:val="clear" w:color="auto" w:fill="auto"/>
        <w:spacing w:before="0" w:after="0" w:line="150" w:lineRule="exact"/>
        <w:ind w:left="100"/>
        <w:jc w:val="left"/>
      </w:pPr>
      <w:r>
        <w:rPr>
          <w:vertAlign w:val="superscript"/>
        </w:rPr>
        <w:t>д</w:t>
      </w:r>
      <w:r>
        <w:t xml:space="preserve"> Строка дублируется для каждого разделенного помещения.</w:t>
      </w:r>
    </w:p>
    <w:p w:rsidR="001A7648" w:rsidRDefault="0081210D">
      <w:pPr>
        <w:pStyle w:val="50"/>
        <w:framePr w:w="4345" w:h="490" w:hRule="exact" w:wrap="none" w:vAnchor="page" w:hAnchor="page" w:x="980" w:y="15065"/>
        <w:shd w:val="clear" w:color="auto" w:fill="auto"/>
        <w:spacing w:before="0" w:after="0" w:line="150" w:lineRule="exact"/>
        <w:ind w:left="100"/>
        <w:jc w:val="left"/>
      </w:pPr>
      <w:r>
        <w:rPr>
          <w:rStyle w:val="50pt"/>
          <w:vertAlign w:val="superscript"/>
        </w:rPr>
        <w:t>4</w:t>
      </w:r>
      <w:r>
        <w:t xml:space="preserve"> Строка дублируется для каждого объединенного помещения.</w:t>
      </w:r>
    </w:p>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26"/>
        <w:gridCol w:w="3467"/>
        <w:gridCol w:w="5587"/>
      </w:tblGrid>
      <w:tr w:rsidR="001A7648">
        <w:trPr>
          <w:trHeight w:hRule="exact" w:val="392"/>
        </w:trPr>
        <w:tc>
          <w:tcPr>
            <w:tcW w:w="9580"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center"/>
            </w:pPr>
            <w:r>
              <w:rPr>
                <w:rStyle w:val="85pt0pt"/>
                <w:lang w:val="en-US"/>
              </w:rPr>
              <w:lastRenderedPageBreak/>
              <w:t>j</w:t>
            </w:r>
            <w:r w:rsidRPr="0081210D">
              <w:rPr>
                <w:rStyle w:val="85pt0pt"/>
              </w:rPr>
              <w:t xml:space="preserve">| </w:t>
            </w:r>
            <w:r>
              <w:rPr>
                <w:rStyle w:val="9pt0pt"/>
              </w:rPr>
              <w:t>Образованием машино-места в здании, сооружении путем раздела здания, сооружения</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353"/>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Адрес здания, сооружения</w:t>
            </w:r>
          </w:p>
        </w:tc>
      </w:tr>
      <w:tr w:rsidR="001A7648">
        <w:trPr>
          <w:trHeight w:hRule="exact" w:val="259"/>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2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69"/>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(машино-мест) в здании, сооружении путем раздела помещения, машино-места</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both"/>
            </w:pPr>
            <w:r>
              <w:rPr>
                <w:rStyle w:val="9pt0pt"/>
              </w:rPr>
              <w:t>Количество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810"/>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jc w:val="both"/>
            </w:pPr>
            <w:r>
              <w:rPr>
                <w:rStyle w:val="9pt0pt"/>
              </w:rPr>
              <w:t>Кадастровый номер помещения, машино-места, раздел которого осуществляется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6" w:lineRule="exact"/>
              <w:ind w:left="40"/>
            </w:pPr>
            <w:r>
              <w:rPr>
                <w:rStyle w:val="9pt0pt"/>
              </w:rPr>
              <w:t>Адрес помещения, машино-места раздел которого осуществляется</w:t>
            </w:r>
          </w:p>
        </w:tc>
      </w:tr>
      <w:tr w:rsidR="001A7648">
        <w:trPr>
          <w:trHeight w:hRule="exact" w:val="266"/>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jc w:val="both"/>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65"/>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в здании, сооружении путем объединения помещений, машино-мест в здании, сооружении</w:t>
            </w:r>
          </w:p>
        </w:tc>
      </w:tr>
      <w:tr w:rsidR="001A7648">
        <w:trPr>
          <w:trHeight w:hRule="exact" w:val="565"/>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200"/>
            </w:pPr>
            <w:r>
              <w:rPr>
                <w:rStyle w:val="9pt0pt"/>
              </w:rPr>
              <w:t>Количество объединяемых помещений,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630"/>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92" w:lineRule="exact"/>
              <w:ind w:left="200"/>
            </w:pPr>
            <w:r>
              <w:rPr>
                <w:rStyle w:val="9pt0pt"/>
              </w:rPr>
              <w:t xml:space="preserve">Кадастровый номер объединяемого помещения </w:t>
            </w:r>
            <w:r>
              <w:rPr>
                <w:rStyle w:val="9pt0pt"/>
                <w:vertAlign w:val="superscript"/>
              </w:rPr>
              <w:t>4</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 xml:space="preserve">Адрес объединяемого помещения </w:t>
            </w:r>
            <w:r>
              <w:rPr>
                <w:rStyle w:val="9pt0pt"/>
                <w:vertAlign w:val="superscript"/>
              </w:rPr>
              <w:t>4</w:t>
            </w:r>
          </w:p>
        </w:tc>
      </w:tr>
      <w:tr w:rsidR="001A7648">
        <w:trPr>
          <w:trHeight w:hRule="exact" w:val="259"/>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20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598"/>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48" w:lineRule="exact"/>
              <w:ind w:left="140"/>
            </w:pPr>
            <w:r>
              <w:rPr>
                <w:rStyle w:val="9pt0pt"/>
              </w:rPr>
              <w:t>Образованием машино-места в здании, сооружении путем переустройства и (или) перепланировки мест общего пользования</w:t>
            </w: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Количество образуемых машино-мест</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349"/>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Кадастровый номер здания, сооружения</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40"/>
            </w:pPr>
            <w:r>
              <w:rPr>
                <w:rStyle w:val="9pt0pt"/>
              </w:rPr>
              <w:t>Адрес здания, сооружения</w:t>
            </w: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1840"/>
        </w:trPr>
        <w:tc>
          <w:tcPr>
            <w:tcW w:w="526" w:type="dxa"/>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9054"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140"/>
            </w:pPr>
            <w:r>
              <w:rPr>
                <w:rStyle w:val="9pt0pt"/>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w:t>
            </w:r>
            <w:r>
              <w:rPr>
                <w:rStyle w:val="85pt0pt"/>
              </w:rPr>
              <w:t xml:space="preserve">4344; </w:t>
            </w:r>
            <w:r>
              <w:rPr>
                <w:rStyle w:val="9pt0pt"/>
              </w:rPr>
              <w:t xml:space="preserve">2020, № 22, ст. 3383) (далее - Федеральный закон </w:t>
            </w:r>
            <w:r>
              <w:rPr>
                <w:rStyle w:val="9pt0pt"/>
                <w:vertAlign w:val="superscript"/>
              </w:rPr>
              <w:t>м</w:t>
            </w:r>
            <w:r>
              <w:rPr>
                <w:rStyle w:val="9pt0pt"/>
              </w:rPr>
              <w:t>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1A7648">
        <w:trPr>
          <w:trHeight w:hRule="exact" w:val="817"/>
        </w:trPr>
        <w:tc>
          <w:tcPr>
            <w:tcW w:w="3993" w:type="dxa"/>
            <w:gridSpan w:val="2"/>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2" w:lineRule="exact"/>
              <w:ind w:left="180"/>
            </w:pPr>
            <w:r>
              <w:rPr>
                <w:rStyle w:val="9pt0pt"/>
              </w:rPr>
              <w:t>Кадастровый номер земельного участка, здания (строения), сооружения, помещения, машино-места</w:t>
            </w:r>
          </w:p>
        </w:tc>
        <w:tc>
          <w:tcPr>
            <w:tcW w:w="5587" w:type="dxa"/>
            <w:tcBorders>
              <w:top w:val="single" w:sz="4" w:space="0" w:color="auto"/>
              <w:left w:val="single" w:sz="4" w:space="0" w:color="auto"/>
              <w:righ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256" w:lineRule="exact"/>
              <w:ind w:left="40"/>
            </w:pPr>
            <w:r>
              <w:rPr>
                <w:rStyle w:val="9pt0pt"/>
              </w:rPr>
              <w:t>Существующий адрес земельного участка, здания (строения), сооружения, помещения, машино-места</w:t>
            </w: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1A7648">
            <w:pPr>
              <w:framePr w:w="9580" w:h="15109" w:wrap="none" w:vAnchor="page" w:hAnchor="page" w:x="1445" w:y="1329"/>
              <w:rPr>
                <w:sz w:val="10"/>
                <w:szCs w:val="10"/>
              </w:rPr>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59"/>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val="restart"/>
            <w:tcBorders>
              <w:top w:val="single" w:sz="4" w:space="0" w:color="auto"/>
              <w:left w:val="single" w:sz="4" w:space="0" w:color="auto"/>
            </w:tcBorders>
            <w:shd w:val="clear" w:color="auto" w:fill="FFFFFF"/>
          </w:tcPr>
          <w:p w:rsidR="001A7648" w:rsidRDefault="0081210D">
            <w:pPr>
              <w:pStyle w:val="11"/>
              <w:framePr w:w="9580" w:h="15109" w:wrap="none" w:vAnchor="page" w:hAnchor="page" w:x="1445" w:y="1329"/>
              <w:shd w:val="clear" w:color="auto" w:fill="auto"/>
              <w:spacing w:before="0" w:line="180" w:lineRule="exact"/>
              <w:ind w:left="180"/>
            </w:pPr>
            <w:r>
              <w:rPr>
                <w:rStyle w:val="9pt0pt"/>
              </w:rPr>
              <w:t>Дополнительная информация:</w:t>
            </w: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63"/>
        </w:trPr>
        <w:tc>
          <w:tcPr>
            <w:tcW w:w="3993" w:type="dxa"/>
            <w:gridSpan w:val="2"/>
            <w:vMerge/>
            <w:tcBorders>
              <w:left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r w:rsidR="001A7648">
        <w:trPr>
          <w:trHeight w:hRule="exact" w:val="299"/>
        </w:trPr>
        <w:tc>
          <w:tcPr>
            <w:tcW w:w="3993" w:type="dxa"/>
            <w:gridSpan w:val="2"/>
            <w:vMerge/>
            <w:tcBorders>
              <w:left w:val="single" w:sz="4" w:space="0" w:color="auto"/>
              <w:bottom w:val="single" w:sz="4" w:space="0" w:color="auto"/>
            </w:tcBorders>
            <w:shd w:val="clear" w:color="auto" w:fill="FFFFFF"/>
          </w:tcPr>
          <w:p w:rsidR="001A7648" w:rsidRDefault="001A7648">
            <w:pPr>
              <w:framePr w:w="9580" w:h="15109" w:wrap="none" w:vAnchor="page" w:hAnchor="page" w:x="1445" w:y="1329"/>
            </w:pPr>
          </w:p>
        </w:tc>
        <w:tc>
          <w:tcPr>
            <w:tcW w:w="5587" w:type="dxa"/>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9580" w:h="15109" w:wrap="none" w:vAnchor="page" w:hAnchor="page" w:x="1445" w:y="1329"/>
              <w:rPr>
                <w:sz w:val="10"/>
                <w:szCs w:val="10"/>
              </w:rPr>
            </w:pPr>
          </w:p>
        </w:tc>
      </w:tr>
    </w:tbl>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777" w:y="623"/>
        <w:shd w:val="clear" w:color="auto" w:fill="auto"/>
        <w:spacing w:line="180" w:lineRule="exact"/>
        <w:ind w:left="40"/>
      </w:pPr>
      <w:r>
        <w:lastRenderedPageBreak/>
        <w:t>Лист №</w:t>
      </w:r>
    </w:p>
    <w:p w:rsidR="001A7648" w:rsidRDefault="0081210D">
      <w:pPr>
        <w:pStyle w:val="43"/>
        <w:framePr w:wrap="none" w:vAnchor="page" w:hAnchor="page" w:x="9181" w:y="623"/>
        <w:shd w:val="clear" w:color="auto" w:fill="auto"/>
        <w:spacing w:line="180" w:lineRule="exact"/>
        <w:ind w:left="60"/>
      </w:pPr>
      <w:r>
        <w:t>Всего листов</w:t>
      </w:r>
    </w:p>
    <w:tbl>
      <w:tblPr>
        <w:tblOverlap w:val="never"/>
        <w:tblW w:w="0" w:type="auto"/>
        <w:tblLayout w:type="fixed"/>
        <w:tblCellMar>
          <w:left w:w="10" w:type="dxa"/>
          <w:right w:w="10" w:type="dxa"/>
        </w:tblCellMar>
        <w:tblLook w:val="04A0"/>
      </w:tblPr>
      <w:tblGrid>
        <w:gridCol w:w="594"/>
        <w:gridCol w:w="468"/>
        <w:gridCol w:w="3470"/>
        <w:gridCol w:w="5580"/>
      </w:tblGrid>
      <w:tr w:rsidR="001A7648">
        <w:trPr>
          <w:trHeight w:hRule="exact" w:val="1015"/>
        </w:trPr>
        <w:tc>
          <w:tcPr>
            <w:tcW w:w="594"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80"/>
            </w:pPr>
            <w:r>
              <w:rPr>
                <w:rStyle w:val="9pt0pt"/>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A7648">
        <w:trPr>
          <w:trHeight w:hRule="exact" w:val="814"/>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60"/>
            </w:pPr>
            <w:r>
              <w:rPr>
                <w:rStyle w:val="9pt0pt"/>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60"/>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6"/>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92"/>
        </w:trPr>
        <w:tc>
          <w:tcPr>
            <w:tcW w:w="594" w:type="dxa"/>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220"/>
            </w:pPr>
            <w:r>
              <w:rPr>
                <w:rStyle w:val="9pt0pt"/>
              </w:rPr>
              <w:t>3.3</w:t>
            </w:r>
          </w:p>
        </w:tc>
        <w:tc>
          <w:tcPr>
            <w:tcW w:w="9518"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60"/>
            </w:pPr>
            <w:r>
              <w:rPr>
                <w:rStyle w:val="9pt0pt"/>
              </w:rPr>
              <w:t>Аннулировать адрес объекта адресации:</w:t>
            </w:r>
          </w:p>
        </w:tc>
      </w:tr>
      <w:tr w:rsidR="001A7648">
        <w:trPr>
          <w:trHeight w:hRule="exact" w:val="392"/>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1354"/>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jc w:val="both"/>
            </w:pPr>
            <w:r>
              <w:rPr>
                <w:rStyle w:val="9pt0pt"/>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jc w:val="both"/>
            </w:pPr>
            <w:r>
              <w:rPr>
                <w:rStyle w:val="9pt0pt"/>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8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565"/>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jc w:val="both"/>
            </w:pPr>
            <w:r>
              <w:rPr>
                <w:rStyle w:val="9pt0pt"/>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817"/>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6" w:lineRule="exact"/>
              <w:ind w:left="140"/>
            </w:pPr>
            <w:r>
              <w:rPr>
                <w:rStyle w:val="9pt0pt"/>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jc w:val="both"/>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5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4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9518"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В связи с:</w:t>
            </w:r>
          </w:p>
        </w:tc>
      </w:tr>
      <w:tr w:rsidR="001A7648">
        <w:trPr>
          <w:trHeight w:hRule="exact" w:val="569"/>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20"/>
            </w:pPr>
            <w:r>
              <w:rPr>
                <w:rStyle w:val="9pt0pt"/>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A7648">
        <w:trPr>
          <w:trHeight w:hRule="exact" w:val="842"/>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252" w:lineRule="exact"/>
              <w:ind w:left="120"/>
            </w:pPr>
            <w:r>
              <w:rPr>
                <w:rStyle w:val="9pt0pt"/>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A7648">
        <w:trPr>
          <w:trHeight w:hRule="exact" w:val="486"/>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top w:val="single" w:sz="4" w:space="0" w:color="auto"/>
              <w:left w:val="single" w:sz="4" w:space="0" w:color="auto"/>
            </w:tcBorders>
            <w:shd w:val="clear" w:color="auto" w:fill="FFFFFF"/>
          </w:tcPr>
          <w:p w:rsidR="001A7648" w:rsidRDefault="001A7648">
            <w:pPr>
              <w:framePr w:w="10112" w:h="14522" w:wrap="none" w:vAnchor="page" w:hAnchor="page" w:x="908" w:y="871"/>
              <w:rPr>
                <w:sz w:val="10"/>
                <w:szCs w:val="10"/>
              </w:rPr>
            </w:pPr>
          </w:p>
        </w:tc>
        <w:tc>
          <w:tcPr>
            <w:tcW w:w="9050"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Присвоением объекту адресации нового адреса</w:t>
            </w: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938" w:type="dxa"/>
            <w:gridSpan w:val="2"/>
            <w:tcBorders>
              <w:top w:val="single" w:sz="4" w:space="0" w:color="auto"/>
              <w:left w:val="single" w:sz="4" w:space="0" w:color="auto"/>
            </w:tcBorders>
            <w:shd w:val="clear" w:color="auto" w:fill="FFFFFF"/>
          </w:tcPr>
          <w:p w:rsidR="001A7648" w:rsidRDefault="0081210D">
            <w:pPr>
              <w:pStyle w:val="11"/>
              <w:framePr w:w="10112" w:h="14522" w:wrap="none" w:vAnchor="page" w:hAnchor="page" w:x="908" w:y="871"/>
              <w:shd w:val="clear" w:color="auto" w:fill="auto"/>
              <w:spacing w:before="0" w:line="180" w:lineRule="exact"/>
              <w:ind w:left="120"/>
            </w:pPr>
            <w:r>
              <w:rPr>
                <w:rStyle w:val="9pt0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263"/>
        </w:trPr>
        <w:tc>
          <w:tcPr>
            <w:tcW w:w="594"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r w:rsidR="001A7648">
        <w:trPr>
          <w:trHeight w:hRule="exact" w:val="302"/>
        </w:trPr>
        <w:tc>
          <w:tcPr>
            <w:tcW w:w="594" w:type="dxa"/>
            <w:tcBorders>
              <w:left w:val="single" w:sz="4" w:space="0" w:color="auto"/>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468" w:type="dxa"/>
            <w:tcBorders>
              <w:left w:val="single" w:sz="4" w:space="0" w:color="auto"/>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3470" w:type="dxa"/>
            <w:tcBorders>
              <w:bottom w:val="single" w:sz="4" w:space="0" w:color="auto"/>
            </w:tcBorders>
            <w:shd w:val="clear" w:color="auto" w:fill="FFFFFF"/>
          </w:tcPr>
          <w:p w:rsidR="001A7648" w:rsidRDefault="001A7648">
            <w:pPr>
              <w:framePr w:w="10112" w:h="14522" w:wrap="none" w:vAnchor="page" w:hAnchor="page" w:x="908" w:y="871"/>
              <w:rPr>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112" w:h="14522" w:wrap="none" w:vAnchor="page" w:hAnchor="page" w:x="908" w:y="871"/>
              <w:rPr>
                <w:sz w:val="10"/>
                <w:szCs w:val="10"/>
              </w:rPr>
            </w:pPr>
          </w:p>
        </w:tc>
      </w:tr>
    </w:tbl>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05"/>
        <w:gridCol w:w="464"/>
        <w:gridCol w:w="482"/>
        <w:gridCol w:w="2718"/>
        <w:gridCol w:w="194"/>
        <w:gridCol w:w="1105"/>
        <w:gridCol w:w="943"/>
        <w:gridCol w:w="716"/>
        <w:gridCol w:w="1436"/>
        <w:gridCol w:w="1447"/>
      </w:tblGrid>
      <w:tr w:rsidR="001A7648">
        <w:trPr>
          <w:trHeight w:hRule="exact" w:val="454"/>
        </w:trPr>
        <w:tc>
          <w:tcPr>
            <w:tcW w:w="10110" w:type="dxa"/>
            <w:gridSpan w:val="10"/>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6900"/>
            </w:pPr>
            <w:r>
              <w:rPr>
                <w:rStyle w:val="9pt0pt"/>
              </w:rPr>
              <w:lastRenderedPageBreak/>
              <w:t>Лист № Всего листов</w:t>
            </w:r>
          </w:p>
        </w:tc>
      </w:tr>
      <w:tr w:rsidR="001A7648">
        <w:trPr>
          <w:trHeight w:hRule="exact" w:val="583"/>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240"/>
              <w:jc w:val="right"/>
            </w:pPr>
            <w:r>
              <w:rPr>
                <w:rStyle w:val="9pt0pt"/>
              </w:rPr>
              <w:t>4</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ind w:left="160"/>
            </w:pPr>
            <w:r>
              <w:rPr>
                <w:rStyle w:val="9pt0pt"/>
              </w:rPr>
              <w:t>Собственник объекта адресации или лицо, обладающее иным вещным правом на объект адресации</w:t>
            </w:r>
          </w:p>
        </w:tc>
      </w:tr>
      <w:tr w:rsidR="001A7648">
        <w:trPr>
          <w:trHeight w:hRule="exact" w:val="32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физическое лицо:</w:t>
            </w: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18" w:type="dxa"/>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фамилия:</w:t>
            </w: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имя (полностью):</w:t>
            </w:r>
          </w:p>
        </w:tc>
        <w:tc>
          <w:tcPr>
            <w:tcW w:w="215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ind w:left="340"/>
            </w:pPr>
            <w:r>
              <w:rPr>
                <w:rStyle w:val="9pt0pt"/>
              </w:rPr>
              <w:t>ИНН (при наличии):</w:t>
            </w:r>
          </w:p>
        </w:tc>
      </w:tr>
      <w:tr w:rsidR="001A7648">
        <w:trPr>
          <w:trHeight w:hRule="exact" w:val="259"/>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242"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15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документ,</w:t>
            </w:r>
          </w:p>
          <w:p w:rsidR="001A7648" w:rsidRDefault="0081210D">
            <w:pPr>
              <w:pStyle w:val="11"/>
              <w:framePr w:w="10112" w:h="15347" w:wrap="none" w:vAnchor="page" w:hAnchor="page" w:x="908" w:y="871"/>
              <w:shd w:val="clear" w:color="auto" w:fill="auto"/>
              <w:spacing w:before="0" w:line="256" w:lineRule="exact"/>
              <w:jc w:val="center"/>
            </w:pPr>
            <w:r>
              <w:rPr>
                <w:rStyle w:val="9pt0pt"/>
              </w:rPr>
              <w:t>удостоверяющий</w:t>
            </w:r>
          </w:p>
          <w:p w:rsidR="001A7648" w:rsidRDefault="0081210D">
            <w:pPr>
              <w:pStyle w:val="11"/>
              <w:framePr w:w="10112" w:h="15347" w:wrap="none" w:vAnchor="page" w:hAnchor="page" w:x="908" w:y="871"/>
              <w:shd w:val="clear" w:color="auto" w:fill="auto"/>
              <w:spacing w:before="0" w:line="256" w:lineRule="exact"/>
              <w:jc w:val="center"/>
            </w:pPr>
            <w:r>
              <w:rPr>
                <w:rStyle w:val="9pt0pt"/>
              </w:rPr>
              <w:t>личность:</w:t>
            </w: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вид:</w:t>
            </w:r>
          </w:p>
        </w:tc>
        <w:tc>
          <w:tcPr>
            <w:tcW w:w="215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серия:</w:t>
            </w:r>
          </w:p>
        </w:tc>
        <w:tc>
          <w:tcPr>
            <w:tcW w:w="1447" w:type="dxa"/>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340"/>
            </w:pPr>
            <w:r>
              <w:rPr>
                <w:rStyle w:val="9pt0pt"/>
              </w:rPr>
              <w:t>номер:</w:t>
            </w: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2242"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15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1447" w:type="dxa"/>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2242"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дата выдачи:</w:t>
            </w:r>
          </w:p>
        </w:tc>
        <w:tc>
          <w:tcPr>
            <w:tcW w:w="3599"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кем выдан:</w:t>
            </w:r>
          </w:p>
        </w:tc>
      </w:tr>
      <w:tr w:rsidR="001A7648">
        <w:trPr>
          <w:trHeight w:hRule="exact" w:val="23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194"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60"/>
            </w:pPr>
            <w:r>
              <w:rPr>
                <w:rStyle w:val="9pt0pt"/>
              </w:rPr>
              <w:t>«</w:t>
            </w:r>
          </w:p>
        </w:tc>
        <w:tc>
          <w:tcPr>
            <w:tcW w:w="2048" w:type="dxa"/>
            <w:gridSpan w:val="2"/>
            <w:tcBorders>
              <w:top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80"/>
              <w:jc w:val="right"/>
            </w:pPr>
            <w:r>
              <w:rPr>
                <w:rStyle w:val="9pt0pt"/>
              </w:rPr>
              <w:t>» г.</w:t>
            </w:r>
          </w:p>
        </w:tc>
        <w:tc>
          <w:tcPr>
            <w:tcW w:w="3599" w:type="dxa"/>
            <w:gridSpan w:val="3"/>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vMerge/>
            <w:tcBorders>
              <w:left w:val="single" w:sz="4" w:space="0" w:color="auto"/>
            </w:tcBorders>
            <w:shd w:val="clear" w:color="auto" w:fill="FFFFFF"/>
          </w:tcPr>
          <w:p w:rsidR="001A7648" w:rsidRDefault="001A7648">
            <w:pPr>
              <w:framePr w:w="10112" w:h="15347" w:wrap="none" w:vAnchor="page" w:hAnchor="page" w:x="908" w:y="871"/>
            </w:pPr>
          </w:p>
        </w:tc>
        <w:tc>
          <w:tcPr>
            <w:tcW w:w="194" w:type="dxa"/>
            <w:vMerge/>
            <w:tcBorders>
              <w:left w:val="single" w:sz="4" w:space="0" w:color="auto"/>
            </w:tcBorders>
            <w:shd w:val="clear" w:color="auto" w:fill="FFFFFF"/>
          </w:tcPr>
          <w:p w:rsidR="001A7648" w:rsidRDefault="001A7648">
            <w:pPr>
              <w:framePr w:w="10112" w:h="15347" w:wrap="none" w:vAnchor="page" w:hAnchor="page" w:x="908" w:y="871"/>
            </w:pPr>
          </w:p>
        </w:tc>
        <w:tc>
          <w:tcPr>
            <w:tcW w:w="2048" w:type="dxa"/>
            <w:gridSpan w:val="2"/>
            <w:tcBorders>
              <w:top w:val="single" w:sz="4" w:space="0" w:color="auto"/>
            </w:tcBorders>
            <w:shd w:val="clear" w:color="auto" w:fill="FFFFFF"/>
          </w:tcPr>
          <w:p w:rsidR="001A7648" w:rsidRDefault="001A7648">
            <w:pPr>
              <w:framePr w:w="10112" w:h="15347" w:wrap="none" w:vAnchor="page" w:hAnchor="page" w:x="908" w:y="871"/>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почтовый адрес:</w:t>
            </w:r>
          </w:p>
        </w:tc>
        <w:tc>
          <w:tcPr>
            <w:tcW w:w="2958" w:type="dxa"/>
            <w:gridSpan w:val="4"/>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адрес электронной почты (при наличии):</w:t>
            </w:r>
          </w:p>
        </w:tc>
      </w:tr>
      <w:tr w:rsidR="001A7648">
        <w:trPr>
          <w:trHeight w:hRule="exact" w:val="49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718"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958" w:type="dxa"/>
            <w:gridSpan w:val="4"/>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554"/>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ind w:left="140"/>
            </w:pPr>
            <w:r>
              <w:rPr>
                <w:rStyle w:val="9pt0pt"/>
              </w:rPr>
              <w:t>юридическое лицо, в том числе орган государственной власти, иной государственный орган, орган местного самоуправления:</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912" w:type="dxa"/>
            <w:gridSpan w:val="2"/>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полное наименование:</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6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4017"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КПП (для российского юридического лица):</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4017"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102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jc w:val="both"/>
            </w:pPr>
            <w:r>
              <w:rPr>
                <w:rStyle w:val="9pt0pt"/>
              </w:rPr>
              <w:t>страна регистрации (инкорпорации) (для иностранного юридического лица):</w:t>
            </w: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2" w:lineRule="exact"/>
              <w:jc w:val="both"/>
            </w:pPr>
            <w:r>
              <w:rPr>
                <w:rStyle w:val="9pt0pt"/>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номер регистрации (для иностранного юридического лица):</w:t>
            </w: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 » 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vMerge/>
            <w:tcBorders>
              <w:left w:val="single" w:sz="4" w:space="0" w:color="auto"/>
              <w:right w:val="single" w:sz="4" w:space="0" w:color="auto"/>
            </w:tcBorders>
            <w:shd w:val="clear" w:color="auto" w:fill="FFFFFF"/>
          </w:tcPr>
          <w:p w:rsidR="001A7648" w:rsidRDefault="001A7648">
            <w:pPr>
              <w:framePr w:w="10112" w:h="15347" w:wrap="none" w:vAnchor="page" w:hAnchor="page" w:x="908" w:y="871"/>
            </w:pPr>
          </w:p>
        </w:tc>
      </w:tr>
      <w:tr w:rsidR="001A7648">
        <w:trPr>
          <w:trHeight w:hRule="exact" w:val="511"/>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both"/>
            </w:pPr>
            <w:r>
              <w:rPr>
                <w:rStyle w:val="9pt0pt"/>
              </w:rPr>
              <w:t>почтовый адрес:</w:t>
            </w:r>
          </w:p>
        </w:tc>
        <w:tc>
          <w:tcPr>
            <w:tcW w:w="2764" w:type="dxa"/>
            <w:gridSpan w:val="3"/>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center"/>
            </w:pPr>
            <w:r>
              <w:rPr>
                <w:rStyle w:val="9pt0pt"/>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center"/>
            </w:pPr>
            <w:r>
              <w:rPr>
                <w:rStyle w:val="9pt0pt"/>
              </w:rPr>
              <w:t>адрес электронной почты (при наличии):</w:t>
            </w:r>
          </w:p>
        </w:tc>
      </w:tr>
      <w:tr w:rsidR="001A7648">
        <w:trPr>
          <w:trHeight w:hRule="exact" w:val="49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vMerge/>
            <w:tcBorders>
              <w:left w:val="single" w:sz="4" w:space="0" w:color="auto"/>
            </w:tcBorders>
            <w:shd w:val="clear" w:color="auto" w:fill="FFFFFF"/>
          </w:tcPr>
          <w:p w:rsidR="001A7648" w:rsidRDefault="001A7648">
            <w:pPr>
              <w:framePr w:w="10112" w:h="15347" w:wrap="none" w:vAnchor="page" w:hAnchor="page" w:x="908" w:y="871"/>
            </w:pPr>
          </w:p>
        </w:tc>
        <w:tc>
          <w:tcPr>
            <w:tcW w:w="2912" w:type="dxa"/>
            <w:gridSpan w:val="2"/>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764" w:type="dxa"/>
            <w:gridSpan w:val="3"/>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Вещное право на объект адресации:</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собственности</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хозяйственного ведения имуществом на объект адресации</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оперативного управления имуществом на объект адресации</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rPr>
              <w:t>|| право пожизненно наследуемого владения земельным участком</w:t>
            </w:r>
          </w:p>
        </w:tc>
      </w:tr>
      <w:tr w:rsidR="001A7648">
        <w:trPr>
          <w:trHeight w:hRule="exact" w:val="310"/>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482"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8559" w:type="dxa"/>
            <w:gridSpan w:val="7"/>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420"/>
            </w:pPr>
            <w:r>
              <w:rPr>
                <w:rStyle w:val="9pt0pt"/>
                <w:lang w:val="en-US"/>
              </w:rPr>
              <w:t>j</w:t>
            </w:r>
            <w:r w:rsidRPr="0081210D">
              <w:rPr>
                <w:rStyle w:val="9pt0pt"/>
              </w:rPr>
              <w:t xml:space="preserve">| </w:t>
            </w:r>
            <w:r>
              <w:rPr>
                <w:rStyle w:val="9pt0pt"/>
              </w:rPr>
              <w:t>право постоянного (бессрочного) пользования земельным участком</w:t>
            </w:r>
          </w:p>
        </w:tc>
      </w:tr>
      <w:tr w:rsidR="001A7648">
        <w:trPr>
          <w:trHeight w:hRule="exact" w:val="842"/>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280"/>
            </w:pPr>
            <w:r>
              <w:rPr>
                <w:rStyle w:val="9pt0pt"/>
              </w:rPr>
              <w:t>5</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A7648">
        <w:trPr>
          <w:trHeight w:hRule="exact" w:val="30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Лично || || В многофункциональном центре</w:t>
            </w:r>
          </w:p>
        </w:tc>
      </w:tr>
      <w:tr w:rsidR="001A7648">
        <w:trPr>
          <w:trHeight w:hRule="exact" w:val="248"/>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Почтовым отправлением по адресу:</w:t>
            </w: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310" w:lineRule="exact"/>
              <w:ind w:left="60"/>
            </w:pPr>
            <w:r>
              <w:rPr>
                <w:rStyle w:val="155pt0pt"/>
              </w:rPr>
              <w:t>1</w:t>
            </w: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310" w:lineRule="exact"/>
              <w:ind w:left="60"/>
            </w:pPr>
            <w:r>
              <w:rPr>
                <w:rStyle w:val="155pt0pt"/>
              </w:rPr>
              <w:t>1</w:t>
            </w:r>
          </w:p>
        </w:tc>
      </w:tr>
      <w:tr w:rsidR="001A7648">
        <w:trPr>
          <w:trHeight w:hRule="exact" w:val="554"/>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ind w:left="140"/>
            </w:pPr>
            <w:r>
              <w:rPr>
                <w:rStyle w:val="9pt0pt"/>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A7648">
        <w:trPr>
          <w:trHeight w:hRule="exact" w:val="30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40"/>
            </w:pPr>
            <w:r>
              <w:rPr>
                <w:rStyle w:val="9pt0pt"/>
              </w:rPr>
              <w:t>В личном кабинете федеральной информационной адресной системы</w:t>
            </w:r>
          </w:p>
        </w:tc>
      </w:tr>
      <w:tr w:rsidR="001A7648">
        <w:trPr>
          <w:trHeight w:hRule="exact" w:val="392"/>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56" w:lineRule="exact"/>
              <w:jc w:val="both"/>
            </w:pPr>
            <w:r>
              <w:rPr>
                <w:rStyle w:val="9pt0pt"/>
              </w:rPr>
              <w:t>На адрес электронной почты (для сообщения о получении заявления и документов)</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96"/>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17"/>
        </w:trPr>
        <w:tc>
          <w:tcPr>
            <w:tcW w:w="605" w:type="dxa"/>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right="240"/>
              <w:jc w:val="right"/>
            </w:pPr>
            <w:r>
              <w:rPr>
                <w:rStyle w:val="9pt0pt"/>
              </w:rPr>
              <w:t>б</w:t>
            </w:r>
          </w:p>
        </w:tc>
        <w:tc>
          <w:tcPr>
            <w:tcW w:w="9505" w:type="dxa"/>
            <w:gridSpan w:val="9"/>
            <w:tcBorders>
              <w:top w:val="single" w:sz="4" w:space="0" w:color="auto"/>
              <w:left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Расписку в получении документов прошу:</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jc w:val="both"/>
            </w:pPr>
            <w:r>
              <w:rPr>
                <w:rStyle w:val="9pt0pt"/>
              </w:rPr>
              <w:t>Выдать лично Расписка получена:</w:t>
            </w:r>
          </w:p>
        </w:tc>
        <w:tc>
          <w:tcPr>
            <w:tcW w:w="5647" w:type="dxa"/>
            <w:gridSpan w:val="5"/>
            <w:tcBorders>
              <w:top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2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20" w:lineRule="exact"/>
              <w:jc w:val="center"/>
            </w:pPr>
            <w:r>
              <w:rPr>
                <w:rStyle w:val="6pt0pt"/>
              </w:rPr>
              <w:t>(подпись заявителя)</w:t>
            </w:r>
          </w:p>
        </w:tc>
      </w:tr>
      <w:tr w:rsidR="001A7648">
        <w:trPr>
          <w:trHeight w:hRule="exact" w:val="245"/>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val="restart"/>
            <w:tcBorders>
              <w:top w:val="single" w:sz="4" w:space="0" w:color="auto"/>
              <w:left w:val="single" w:sz="4" w:space="0" w:color="auto"/>
            </w:tcBorders>
            <w:shd w:val="clear" w:color="auto" w:fill="FFFFFF"/>
          </w:tcPr>
          <w:p w:rsidR="001A7648" w:rsidRDefault="001A7648">
            <w:pPr>
              <w:framePr w:w="10112" w:h="15347" w:wrap="none" w:vAnchor="page" w:hAnchor="page" w:x="908" w:y="871"/>
              <w:rPr>
                <w:sz w:val="10"/>
                <w:szCs w:val="10"/>
              </w:rPr>
            </w:pPr>
          </w:p>
        </w:tc>
        <w:tc>
          <w:tcPr>
            <w:tcW w:w="3394" w:type="dxa"/>
            <w:gridSpan w:val="3"/>
            <w:vMerge w:val="restart"/>
            <w:tcBorders>
              <w:top w:val="single" w:sz="4" w:space="0" w:color="auto"/>
              <w:lef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248" w:lineRule="exact"/>
              <w:jc w:val="both"/>
            </w:pPr>
            <w:r>
              <w:rPr>
                <w:rStyle w:val="9pt0pt"/>
              </w:rPr>
              <w:t>Направить почтовым отправлением по адресу:</w:t>
            </w: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263"/>
        </w:trPr>
        <w:tc>
          <w:tcPr>
            <w:tcW w:w="605" w:type="dxa"/>
            <w:vMerge/>
            <w:tcBorders>
              <w:left w:val="single" w:sz="4" w:space="0" w:color="auto"/>
            </w:tcBorders>
            <w:shd w:val="clear" w:color="auto" w:fill="FFFFFF"/>
          </w:tcPr>
          <w:p w:rsidR="001A7648" w:rsidRDefault="001A7648">
            <w:pPr>
              <w:framePr w:w="10112" w:h="15347" w:wrap="none" w:vAnchor="page" w:hAnchor="page" w:x="908" w:y="871"/>
            </w:pPr>
          </w:p>
        </w:tc>
        <w:tc>
          <w:tcPr>
            <w:tcW w:w="464" w:type="dxa"/>
            <w:vMerge/>
            <w:tcBorders>
              <w:left w:val="single" w:sz="4" w:space="0" w:color="auto"/>
            </w:tcBorders>
            <w:shd w:val="clear" w:color="auto" w:fill="FFFFFF"/>
          </w:tcPr>
          <w:p w:rsidR="001A7648" w:rsidRDefault="001A7648">
            <w:pPr>
              <w:framePr w:w="10112" w:h="15347" w:wrap="none" w:vAnchor="page" w:hAnchor="page" w:x="908" w:y="871"/>
            </w:pPr>
          </w:p>
        </w:tc>
        <w:tc>
          <w:tcPr>
            <w:tcW w:w="3394" w:type="dxa"/>
            <w:gridSpan w:val="3"/>
            <w:vMerge/>
            <w:tcBorders>
              <w:left w:val="single" w:sz="4" w:space="0" w:color="auto"/>
            </w:tcBorders>
            <w:shd w:val="clear" w:color="auto" w:fill="FFFFFF"/>
          </w:tcPr>
          <w:p w:rsidR="001A7648" w:rsidRDefault="001A7648">
            <w:pPr>
              <w:framePr w:w="10112" w:h="15347" w:wrap="none" w:vAnchor="page" w:hAnchor="page" w:x="908" w:y="871"/>
            </w:pPr>
          </w:p>
        </w:tc>
        <w:tc>
          <w:tcPr>
            <w:tcW w:w="5647" w:type="dxa"/>
            <w:gridSpan w:val="5"/>
            <w:tcBorders>
              <w:top w:val="single" w:sz="4" w:space="0" w:color="auto"/>
              <w:left w:val="single" w:sz="4" w:space="0" w:color="auto"/>
              <w:right w:val="single" w:sz="4" w:space="0" w:color="auto"/>
            </w:tcBorders>
            <w:shd w:val="clear" w:color="auto" w:fill="FFFFFF"/>
          </w:tcPr>
          <w:p w:rsidR="001A7648" w:rsidRDefault="001A7648">
            <w:pPr>
              <w:framePr w:w="10112" w:h="15347" w:wrap="none" w:vAnchor="page" w:hAnchor="page" w:x="908" w:y="871"/>
              <w:rPr>
                <w:sz w:val="10"/>
                <w:szCs w:val="10"/>
              </w:rPr>
            </w:pPr>
          </w:p>
        </w:tc>
      </w:tr>
      <w:tr w:rsidR="001A7648">
        <w:trPr>
          <w:trHeight w:hRule="exact" w:val="346"/>
        </w:trPr>
        <w:tc>
          <w:tcPr>
            <w:tcW w:w="605" w:type="dxa"/>
            <w:vMerge/>
            <w:tcBorders>
              <w:left w:val="single" w:sz="4" w:space="0" w:color="auto"/>
              <w:bottom w:val="single" w:sz="4" w:space="0" w:color="auto"/>
            </w:tcBorders>
            <w:shd w:val="clear" w:color="auto" w:fill="FFFFFF"/>
          </w:tcPr>
          <w:p w:rsidR="001A7648" w:rsidRDefault="001A7648">
            <w:pPr>
              <w:framePr w:w="10112" w:h="15347" w:wrap="none" w:vAnchor="page" w:hAnchor="page" w:x="908" w:y="871"/>
            </w:pPr>
          </w:p>
        </w:tc>
        <w:tc>
          <w:tcPr>
            <w:tcW w:w="464" w:type="dxa"/>
            <w:tcBorders>
              <w:top w:val="single" w:sz="4" w:space="0" w:color="auto"/>
              <w:left w:val="single" w:sz="4" w:space="0" w:color="auto"/>
              <w:bottom w:val="single" w:sz="4" w:space="0" w:color="auto"/>
            </w:tcBorders>
            <w:shd w:val="clear" w:color="auto" w:fill="FFFFFF"/>
          </w:tcPr>
          <w:p w:rsidR="001A7648" w:rsidRDefault="001A7648">
            <w:pPr>
              <w:framePr w:w="10112" w:h="15347" w:wrap="none" w:vAnchor="page" w:hAnchor="page" w:x="908" w:y="871"/>
              <w:rPr>
                <w:sz w:val="10"/>
                <w:szCs w:val="10"/>
              </w:rPr>
            </w:pPr>
          </w:p>
        </w:tc>
        <w:tc>
          <w:tcPr>
            <w:tcW w:w="9041" w:type="dxa"/>
            <w:gridSpan w:val="8"/>
            <w:tcBorders>
              <w:top w:val="single" w:sz="4" w:space="0" w:color="auto"/>
              <w:left w:val="single" w:sz="4" w:space="0" w:color="auto"/>
              <w:bottom w:val="single" w:sz="4" w:space="0" w:color="auto"/>
              <w:right w:val="single" w:sz="4" w:space="0" w:color="auto"/>
            </w:tcBorders>
            <w:shd w:val="clear" w:color="auto" w:fill="FFFFFF"/>
          </w:tcPr>
          <w:p w:rsidR="001A7648" w:rsidRDefault="0081210D">
            <w:pPr>
              <w:pStyle w:val="11"/>
              <w:framePr w:w="10112" w:h="15347" w:wrap="none" w:vAnchor="page" w:hAnchor="page" w:x="908" w:y="871"/>
              <w:shd w:val="clear" w:color="auto" w:fill="auto"/>
              <w:spacing w:before="0" w:line="180" w:lineRule="exact"/>
              <w:ind w:left="120"/>
            </w:pPr>
            <w:r>
              <w:rPr>
                <w:rStyle w:val="9pt0pt"/>
              </w:rPr>
              <w:t>Не направлять</w:t>
            </w:r>
          </w:p>
        </w:tc>
      </w:tr>
    </w:tbl>
    <w:p w:rsidR="001A7648" w:rsidRDefault="001A7648">
      <w:pPr>
        <w:rPr>
          <w:sz w:val="2"/>
          <w:szCs w:val="2"/>
        </w:rPr>
        <w:sectPr w:rsidR="001A7648">
          <w:pgSz w:w="11906" w:h="16838"/>
          <w:pgMar w:top="0" w:right="0" w:bottom="0" w:left="0" w:header="0" w:footer="3" w:gutter="0"/>
          <w:cols w:space="720"/>
          <w:noEndnote/>
          <w:docGrid w:linePitch="360"/>
        </w:sectPr>
      </w:pPr>
    </w:p>
    <w:p w:rsidR="001A7648" w:rsidRDefault="0081210D">
      <w:pPr>
        <w:pStyle w:val="43"/>
        <w:framePr w:wrap="none" w:vAnchor="page" w:hAnchor="page" w:x="7401" w:y="660"/>
        <w:shd w:val="clear" w:color="auto" w:fill="auto"/>
        <w:spacing w:line="180" w:lineRule="exact"/>
        <w:ind w:left="40"/>
      </w:pPr>
      <w:r>
        <w:lastRenderedPageBreak/>
        <w:t>Лист №</w:t>
      </w:r>
    </w:p>
    <w:p w:rsidR="001A7648" w:rsidRDefault="0081210D">
      <w:pPr>
        <w:pStyle w:val="43"/>
        <w:framePr w:wrap="none" w:vAnchor="page" w:hAnchor="page" w:x="8798" w:y="660"/>
        <w:shd w:val="clear" w:color="auto" w:fill="auto"/>
        <w:spacing w:line="180" w:lineRule="exact"/>
        <w:ind w:left="60"/>
      </w:pPr>
      <w:r>
        <w:t>Всего листов</w:t>
      </w:r>
    </w:p>
    <w:p w:rsidR="001A7648" w:rsidRDefault="0081210D">
      <w:pPr>
        <w:pStyle w:val="131"/>
        <w:framePr w:wrap="none" w:vAnchor="page" w:hAnchor="page" w:x="1238" w:y="1063"/>
        <w:shd w:val="clear" w:color="auto" w:fill="auto"/>
        <w:spacing w:line="180" w:lineRule="exact"/>
        <w:ind w:left="100"/>
        <w:jc w:val="left"/>
      </w:pPr>
      <w:r>
        <w:t>Заявитель:</w:t>
      </w:r>
    </w:p>
    <w:p w:rsidR="001A7648" w:rsidRDefault="0081210D">
      <w:pPr>
        <w:pStyle w:val="131"/>
        <w:framePr w:w="8222" w:h="532" w:hRule="exact" w:wrap="none" w:vAnchor="page" w:hAnchor="page" w:x="1713" w:y="1298"/>
        <w:shd w:val="clear" w:color="auto" w:fill="auto"/>
        <w:tabs>
          <w:tab w:val="left" w:leader="underscore" w:pos="8276"/>
        </w:tabs>
        <w:spacing w:line="256" w:lineRule="exact"/>
        <w:ind w:left="100" w:right="140"/>
      </w:pPr>
      <w:r>
        <w:t xml:space="preserve">Собственник объекта адресации или лицо, обладающее иным вещным правом на объект </w:t>
      </w:r>
      <w:r>
        <w:rPr>
          <w:rStyle w:val="132"/>
          <w:b/>
          <w:bCs/>
        </w:rPr>
        <w:t>адресации</w:t>
      </w:r>
      <w:r>
        <w:tab/>
      </w:r>
    </w:p>
    <w:p w:rsidR="001A7648" w:rsidRDefault="0081210D">
      <w:pPr>
        <w:pStyle w:val="131"/>
        <w:framePr w:w="8820" w:h="557" w:hRule="exact" w:wrap="none" w:vAnchor="page" w:hAnchor="page" w:x="1713" w:y="1835"/>
        <w:shd w:val="clear" w:color="auto" w:fill="auto"/>
        <w:tabs>
          <w:tab w:val="left" w:leader="underscore" w:pos="8873"/>
        </w:tabs>
        <w:spacing w:line="256" w:lineRule="exact"/>
        <w:ind w:left="100" w:right="120"/>
      </w:pPr>
      <w:r>
        <w:t xml:space="preserve">Представитель собственника объекта адресации или лица, обладающего иным вещным правом </w:t>
      </w:r>
      <w:r>
        <w:rPr>
          <w:rStyle w:val="132"/>
          <w:b/>
          <w:bCs/>
        </w:rPr>
        <w:t>на объект адресации</w:t>
      </w:r>
      <w:r>
        <w:tab/>
      </w:r>
    </w:p>
    <w:tbl>
      <w:tblPr>
        <w:tblOverlap w:val="never"/>
        <w:tblW w:w="0" w:type="auto"/>
        <w:tblLayout w:type="fixed"/>
        <w:tblCellMar>
          <w:left w:w="10" w:type="dxa"/>
          <w:right w:w="10" w:type="dxa"/>
        </w:tblCellMar>
        <w:tblLook w:val="04A0"/>
      </w:tblPr>
      <w:tblGrid>
        <w:gridCol w:w="2736"/>
        <w:gridCol w:w="2243"/>
        <w:gridCol w:w="655"/>
        <w:gridCol w:w="1483"/>
        <w:gridCol w:w="1462"/>
      </w:tblGrid>
      <w:tr w:rsidR="001A7648">
        <w:trPr>
          <w:trHeight w:hRule="exact" w:val="540"/>
        </w:trPr>
        <w:tc>
          <w:tcPr>
            <w:tcW w:w="2736"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фамилия:</w:t>
            </w: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имя (полностью):</w:t>
            </w:r>
          </w:p>
        </w:tc>
        <w:tc>
          <w:tcPr>
            <w:tcW w:w="213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2" w:lineRule="exact"/>
              <w:jc w:val="center"/>
            </w:pPr>
            <w:r>
              <w:rPr>
                <w:rStyle w:val="9pt0pt"/>
              </w:rPr>
              <w:t>отчество (полностью) (при наличии):</w:t>
            </w: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9" w:lineRule="exact"/>
              <w:ind w:right="360"/>
              <w:jc w:val="right"/>
            </w:pPr>
            <w:r>
              <w:rPr>
                <w:rStyle w:val="9pt0pt"/>
              </w:rPr>
              <w:t>| ИНН (при наличии):</w:t>
            </w:r>
          </w:p>
        </w:tc>
      </w:tr>
      <w:tr w:rsidR="001A7648">
        <w:trPr>
          <w:trHeight w:hRule="exact" w:val="263"/>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138" w:type="dxa"/>
            <w:gridSpan w:val="2"/>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20"/>
            </w:pPr>
            <w:r>
              <w:rPr>
                <w:rStyle w:val="9pt0pt"/>
              </w:rPr>
              <w:t>1</w:t>
            </w:r>
          </w:p>
        </w:tc>
      </w:tr>
      <w:tr w:rsidR="001A7648">
        <w:trPr>
          <w:trHeight w:hRule="exact" w:val="234"/>
        </w:trPr>
        <w:tc>
          <w:tcPr>
            <w:tcW w:w="2736" w:type="dxa"/>
            <w:vMerge w:val="restart"/>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2" w:lineRule="exact"/>
              <w:jc w:val="center"/>
            </w:pPr>
            <w:r>
              <w:rPr>
                <w:rStyle w:val="9pt0pt"/>
              </w:rPr>
              <w:t>документ,</w:t>
            </w:r>
          </w:p>
          <w:p w:rsidR="001A7648" w:rsidRDefault="0081210D">
            <w:pPr>
              <w:pStyle w:val="11"/>
              <w:framePr w:w="8579" w:h="3359" w:wrap="none" w:vAnchor="page" w:hAnchor="page" w:x="2066" w:y="2640"/>
              <w:shd w:val="clear" w:color="auto" w:fill="auto"/>
              <w:spacing w:before="0" w:line="252" w:lineRule="exact"/>
              <w:jc w:val="center"/>
            </w:pPr>
            <w:r>
              <w:rPr>
                <w:rStyle w:val="9pt0pt"/>
              </w:rPr>
              <w:t>удостоверяющий</w:t>
            </w:r>
          </w:p>
          <w:p w:rsidR="001A7648" w:rsidRDefault="0081210D">
            <w:pPr>
              <w:pStyle w:val="11"/>
              <w:framePr w:w="8579" w:h="3359" w:wrap="none" w:vAnchor="page" w:hAnchor="page" w:x="2066" w:y="2640"/>
              <w:shd w:val="clear" w:color="auto" w:fill="auto"/>
              <w:spacing w:before="0" w:line="252" w:lineRule="exact"/>
              <w:jc w:val="center"/>
            </w:pPr>
            <w:r>
              <w:rPr>
                <w:rStyle w:val="9pt0pt"/>
              </w:rPr>
              <w:t>личность:</w:t>
            </w: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вид:</w:t>
            </w:r>
          </w:p>
        </w:tc>
        <w:tc>
          <w:tcPr>
            <w:tcW w:w="213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серия:</w:t>
            </w: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right="360"/>
              <w:jc w:val="right"/>
            </w:pPr>
            <w:r>
              <w:rPr>
                <w:rStyle w:val="9pt0pt"/>
              </w:rPr>
              <w:t>! номер:</w:t>
            </w:r>
          </w:p>
        </w:tc>
      </w:tr>
      <w:tr w:rsidR="001A7648">
        <w:trPr>
          <w:trHeight w:hRule="exact" w:val="259"/>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138" w:type="dxa"/>
            <w:gridSpan w:val="2"/>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1462" w:type="dxa"/>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20"/>
            </w:pPr>
            <w:r>
              <w:rPr>
                <w:rStyle w:val="9pt0pt"/>
              </w:rPr>
              <w:t>1</w:t>
            </w:r>
          </w:p>
        </w:tc>
      </w:tr>
      <w:tr w:rsidR="001A7648">
        <w:trPr>
          <w:trHeight w:hRule="exact" w:val="248"/>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дата выдачи:</w:t>
            </w:r>
          </w:p>
        </w:tc>
        <w:tc>
          <w:tcPr>
            <w:tcW w:w="3600" w:type="dxa"/>
            <w:gridSpan w:val="3"/>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кем выдан:</w:t>
            </w:r>
          </w:p>
        </w:tc>
      </w:tr>
      <w:tr w:rsidR="001A7648">
        <w:trPr>
          <w:trHeight w:hRule="exact" w:val="234"/>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 » г.</w:t>
            </w:r>
          </w:p>
        </w:tc>
        <w:tc>
          <w:tcPr>
            <w:tcW w:w="3600" w:type="dxa"/>
            <w:gridSpan w:val="3"/>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263"/>
        </w:trPr>
        <w:tc>
          <w:tcPr>
            <w:tcW w:w="2736" w:type="dxa"/>
            <w:vMerge/>
            <w:tcBorders>
              <w:left w:val="single" w:sz="4" w:space="0" w:color="auto"/>
            </w:tcBorders>
            <w:shd w:val="clear" w:color="auto" w:fill="FFFFFF"/>
          </w:tcPr>
          <w:p w:rsidR="001A7648" w:rsidRDefault="001A7648">
            <w:pPr>
              <w:framePr w:w="8579" w:h="3359" w:wrap="none" w:vAnchor="page" w:hAnchor="page" w:x="2066" w:y="2640"/>
            </w:pPr>
          </w:p>
        </w:tc>
        <w:tc>
          <w:tcPr>
            <w:tcW w:w="2243"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3600" w:type="dxa"/>
            <w:gridSpan w:val="3"/>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508"/>
        </w:trPr>
        <w:tc>
          <w:tcPr>
            <w:tcW w:w="2736" w:type="dxa"/>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почтовый адрес:</w:t>
            </w:r>
          </w:p>
        </w:tc>
        <w:tc>
          <w:tcPr>
            <w:tcW w:w="2898" w:type="dxa"/>
            <w:gridSpan w:val="2"/>
            <w:tcBorders>
              <w:top w:val="single" w:sz="4" w:space="0" w:color="auto"/>
              <w:lef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jc w:val="center"/>
            </w:pPr>
            <w:r>
              <w:rPr>
                <w:rStyle w:val="9pt0pt"/>
              </w:rPr>
              <w:t>телефон для связи:</w:t>
            </w:r>
          </w:p>
        </w:tc>
        <w:tc>
          <w:tcPr>
            <w:tcW w:w="2945"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256" w:lineRule="exact"/>
              <w:jc w:val="center"/>
            </w:pPr>
            <w:r>
              <w:rPr>
                <w:rStyle w:val="9pt0pt"/>
              </w:rPr>
              <w:t>адрес электронной почты (при наличии):</w:t>
            </w:r>
          </w:p>
        </w:tc>
      </w:tr>
      <w:tr w:rsidR="001A7648">
        <w:trPr>
          <w:trHeight w:hRule="exact" w:val="238"/>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898" w:type="dxa"/>
            <w:gridSpan w:val="2"/>
            <w:vMerge w:val="restart"/>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945" w:type="dxa"/>
            <w:gridSpan w:val="2"/>
            <w:vMerge w:val="restart"/>
            <w:tcBorders>
              <w:top w:val="single" w:sz="4" w:space="0" w:color="auto"/>
              <w:left w:val="single" w:sz="4" w:space="0" w:color="auto"/>
              <w:right w:val="single" w:sz="4" w:space="0" w:color="auto"/>
            </w:tcBorders>
            <w:shd w:val="clear" w:color="auto" w:fill="FFFFFF"/>
          </w:tcPr>
          <w:p w:rsidR="001A7648" w:rsidRDefault="001A7648">
            <w:pPr>
              <w:framePr w:w="8579" w:h="3359" w:wrap="none" w:vAnchor="page" w:hAnchor="page" w:x="2066" w:y="2640"/>
              <w:rPr>
                <w:sz w:val="10"/>
                <w:szCs w:val="10"/>
              </w:rPr>
            </w:pPr>
          </w:p>
        </w:tc>
      </w:tr>
      <w:tr w:rsidR="001A7648">
        <w:trPr>
          <w:trHeight w:hRule="exact" w:val="259"/>
        </w:trPr>
        <w:tc>
          <w:tcPr>
            <w:tcW w:w="2736" w:type="dxa"/>
            <w:tcBorders>
              <w:top w:val="single" w:sz="4" w:space="0" w:color="auto"/>
              <w:left w:val="single" w:sz="4" w:space="0" w:color="auto"/>
            </w:tcBorders>
            <w:shd w:val="clear" w:color="auto" w:fill="FFFFFF"/>
          </w:tcPr>
          <w:p w:rsidR="001A7648" w:rsidRDefault="001A7648">
            <w:pPr>
              <w:framePr w:w="8579" w:h="3359" w:wrap="none" w:vAnchor="page" w:hAnchor="page" w:x="2066" w:y="2640"/>
              <w:rPr>
                <w:sz w:val="10"/>
                <w:szCs w:val="10"/>
              </w:rPr>
            </w:pPr>
          </w:p>
        </w:tc>
        <w:tc>
          <w:tcPr>
            <w:tcW w:w="2898" w:type="dxa"/>
            <w:gridSpan w:val="2"/>
            <w:vMerge/>
            <w:tcBorders>
              <w:left w:val="single" w:sz="4" w:space="0" w:color="auto"/>
            </w:tcBorders>
            <w:shd w:val="clear" w:color="auto" w:fill="FFFFFF"/>
          </w:tcPr>
          <w:p w:rsidR="001A7648" w:rsidRDefault="001A7648">
            <w:pPr>
              <w:framePr w:w="8579" w:h="3359" w:wrap="none" w:vAnchor="page" w:hAnchor="page" w:x="2066" w:y="2640"/>
            </w:pPr>
          </w:p>
        </w:tc>
        <w:tc>
          <w:tcPr>
            <w:tcW w:w="2945" w:type="dxa"/>
            <w:gridSpan w:val="2"/>
            <w:vMerge/>
            <w:tcBorders>
              <w:left w:val="single" w:sz="4" w:space="0" w:color="auto"/>
              <w:right w:val="single" w:sz="4" w:space="0" w:color="auto"/>
            </w:tcBorders>
            <w:shd w:val="clear" w:color="auto" w:fill="FFFFFF"/>
          </w:tcPr>
          <w:p w:rsidR="001A7648" w:rsidRDefault="001A7648">
            <w:pPr>
              <w:framePr w:w="8579" w:h="3359" w:wrap="none" w:vAnchor="page" w:hAnchor="page" w:x="2066" w:y="2640"/>
            </w:pPr>
          </w:p>
        </w:tc>
      </w:tr>
      <w:tr w:rsidR="001A7648">
        <w:trPr>
          <w:trHeight w:hRule="exact" w:val="313"/>
        </w:trPr>
        <w:tc>
          <w:tcPr>
            <w:tcW w:w="8579" w:type="dxa"/>
            <w:gridSpan w:val="5"/>
            <w:tcBorders>
              <w:top w:val="single" w:sz="4" w:space="0" w:color="auto"/>
              <w:left w:val="single" w:sz="4" w:space="0" w:color="auto"/>
              <w:bottom w:val="single" w:sz="4" w:space="0" w:color="auto"/>
              <w:right w:val="single" w:sz="4" w:space="0" w:color="auto"/>
            </w:tcBorders>
            <w:shd w:val="clear" w:color="auto" w:fill="FFFFFF"/>
          </w:tcPr>
          <w:p w:rsidR="001A7648" w:rsidRDefault="0081210D">
            <w:pPr>
              <w:pStyle w:val="11"/>
              <w:framePr w:w="8579" w:h="3359" w:wrap="none" w:vAnchor="page" w:hAnchor="page" w:x="2066" w:y="2640"/>
              <w:shd w:val="clear" w:color="auto" w:fill="auto"/>
              <w:spacing w:before="0" w:line="180" w:lineRule="exact"/>
              <w:ind w:left="160"/>
            </w:pPr>
            <w:r>
              <w:rPr>
                <w:rStyle w:val="9pt0pt"/>
              </w:rPr>
              <w:t>наименование и реквизиты документа, подтверждающего полномочия представителя:</w:t>
            </w:r>
          </w:p>
        </w:tc>
      </w:tr>
    </w:tbl>
    <w:p w:rsidR="001A7648" w:rsidRDefault="0081210D">
      <w:pPr>
        <w:pStyle w:val="26"/>
        <w:framePr w:wrap="none" w:vAnchor="page" w:hAnchor="page" w:x="2174" w:y="2435"/>
        <w:shd w:val="clear" w:color="auto" w:fill="auto"/>
        <w:spacing w:line="180" w:lineRule="exact"/>
      </w:pPr>
      <w:r>
        <w:rPr>
          <w:rStyle w:val="27"/>
          <w:b/>
          <w:bCs/>
        </w:rPr>
        <w:t>физическое лицо:</w:t>
      </w:r>
    </w:p>
    <w:p w:rsidR="001A7648" w:rsidRDefault="0081210D">
      <w:pPr>
        <w:pStyle w:val="131"/>
        <w:framePr w:w="7942" w:h="547" w:hRule="exact" w:wrap="none" w:vAnchor="page" w:hAnchor="page" w:x="2174" w:y="6460"/>
        <w:shd w:val="clear" w:color="auto" w:fill="auto"/>
        <w:tabs>
          <w:tab w:val="left" w:leader="underscore" w:pos="7998"/>
        </w:tabs>
        <w:spacing w:line="252" w:lineRule="exact"/>
        <w:ind w:left="100" w:right="140"/>
      </w:pPr>
      <w:r>
        <w:t xml:space="preserve">юридическое лицо, в том числе орган государственной власти, иной государственный </w:t>
      </w:r>
      <w:r>
        <w:rPr>
          <w:rStyle w:val="132"/>
          <w:b/>
          <w:bCs/>
        </w:rPr>
        <w:t>орган, орган местного самоуправления:</w:t>
      </w:r>
      <w:r>
        <w:tab/>
      </w:r>
    </w:p>
    <w:p w:rsidR="001A7648" w:rsidRDefault="0081210D">
      <w:pPr>
        <w:pStyle w:val="111"/>
        <w:framePr w:wrap="none" w:vAnchor="page" w:hAnchor="page" w:x="2174" w:y="7010"/>
        <w:shd w:val="clear" w:color="auto" w:fill="auto"/>
        <w:spacing w:before="0" w:after="0" w:line="180" w:lineRule="exact"/>
        <w:ind w:left="100"/>
        <w:jc w:val="left"/>
      </w:pPr>
      <w:r>
        <w:t>полное наименование:</w:t>
      </w:r>
    </w:p>
    <w:p w:rsidR="001A7648" w:rsidRDefault="0081210D">
      <w:pPr>
        <w:pStyle w:val="111"/>
        <w:framePr w:wrap="none" w:vAnchor="page" w:hAnchor="page" w:x="2166" w:y="7540"/>
        <w:shd w:val="clear" w:color="auto" w:fill="auto"/>
        <w:spacing w:before="0" w:after="0" w:line="180" w:lineRule="exact"/>
        <w:ind w:left="100"/>
        <w:jc w:val="left"/>
      </w:pPr>
      <w:r>
        <w:t>КПП (для российского юридического лица):</w:t>
      </w:r>
    </w:p>
    <w:p w:rsidR="001A7648" w:rsidRDefault="0081210D">
      <w:pPr>
        <w:pStyle w:val="111"/>
        <w:framePr w:wrap="none" w:vAnchor="page" w:hAnchor="page" w:x="6407" w:y="7532"/>
        <w:shd w:val="clear" w:color="auto" w:fill="auto"/>
        <w:spacing w:before="0" w:after="0" w:line="180" w:lineRule="exact"/>
        <w:ind w:left="100"/>
        <w:jc w:val="left"/>
      </w:pPr>
      <w:r>
        <w:t>ИНН (для российского юридического лица):</w:t>
      </w:r>
    </w:p>
    <w:p w:rsidR="001A7648" w:rsidRDefault="0081210D">
      <w:pPr>
        <w:pStyle w:val="111"/>
        <w:framePr w:w="1886" w:h="1080" w:hRule="exact" w:wrap="none" w:vAnchor="page" w:hAnchor="page" w:x="2591" w:y="7987"/>
        <w:shd w:val="clear" w:color="auto" w:fill="auto"/>
        <w:spacing w:before="0" w:after="0" w:line="256" w:lineRule="exact"/>
      </w:pPr>
      <w:r>
        <w:t xml:space="preserve">страна регистрации (инкорпорации) (для иностранного </w:t>
      </w:r>
      <w:r>
        <w:rPr>
          <w:rStyle w:val="112"/>
        </w:rPr>
        <w:t>юридического лица):</w:t>
      </w:r>
    </w:p>
    <w:p w:rsidR="001A7648" w:rsidRDefault="0081210D">
      <w:pPr>
        <w:pStyle w:val="111"/>
        <w:framePr w:wrap="none" w:vAnchor="page" w:hAnchor="page" w:x="2786" w:y="9649"/>
        <w:shd w:val="clear" w:color="auto" w:fill="auto"/>
        <w:spacing w:before="0" w:after="0" w:line="180" w:lineRule="exact"/>
        <w:ind w:left="100"/>
        <w:jc w:val="left"/>
      </w:pPr>
      <w:r>
        <w:t>почтовый адрес:</w:t>
      </w:r>
    </w:p>
    <w:p w:rsidR="001A7648" w:rsidRDefault="0081210D">
      <w:pPr>
        <w:pStyle w:val="111"/>
        <w:framePr w:w="1879" w:h="818" w:hRule="exact" w:wrap="none" w:vAnchor="page" w:hAnchor="page" w:x="5450" w:y="8090"/>
        <w:shd w:val="clear" w:color="auto" w:fill="auto"/>
        <w:spacing w:before="0" w:after="0" w:line="252" w:lineRule="exact"/>
        <w:ind w:left="100" w:right="180"/>
        <w:jc w:val="right"/>
      </w:pPr>
      <w:r>
        <w:t>дата регистрации (для иностранного юридического лица):</w:t>
      </w:r>
    </w:p>
    <w:p w:rsidR="001A7648" w:rsidRDefault="0081210D">
      <w:pPr>
        <w:pStyle w:val="11"/>
        <w:framePr w:wrap="none" w:vAnchor="page" w:hAnchor="page" w:x="5090" w:y="8981"/>
        <w:shd w:val="clear" w:color="auto" w:fill="auto"/>
        <w:spacing w:before="0" w:line="260" w:lineRule="exact"/>
        <w:ind w:left="100"/>
      </w:pPr>
      <w:r>
        <w:t>« »</w:t>
      </w:r>
    </w:p>
    <w:p w:rsidR="001A7648" w:rsidRDefault="0081210D">
      <w:pPr>
        <w:pStyle w:val="111"/>
        <w:framePr w:wrap="none" w:vAnchor="page" w:hAnchor="page" w:x="5529" w:y="9638"/>
        <w:shd w:val="clear" w:color="auto" w:fill="auto"/>
        <w:spacing w:before="0" w:after="0" w:line="180" w:lineRule="exact"/>
        <w:ind w:left="100"/>
        <w:jc w:val="left"/>
      </w:pPr>
      <w:r>
        <w:t>телефон для связи:</w:t>
      </w:r>
    </w:p>
    <w:p w:rsidR="001A7648" w:rsidRDefault="0081210D">
      <w:pPr>
        <w:pStyle w:val="111"/>
        <w:framePr w:w="1829" w:h="827" w:hRule="exact" w:wrap="none" w:vAnchor="page" w:hAnchor="page" w:x="8258" w:y="8085"/>
        <w:shd w:val="clear" w:color="auto" w:fill="auto"/>
        <w:spacing w:before="0" w:after="0" w:line="256" w:lineRule="exact"/>
        <w:ind w:left="160" w:right="160"/>
        <w:jc w:val="both"/>
      </w:pPr>
      <w:r>
        <w:t>номер регистрации (для иностранного юридического лица):</w:t>
      </w:r>
    </w:p>
    <w:p w:rsidR="001A7648" w:rsidRDefault="0081210D">
      <w:pPr>
        <w:pStyle w:val="111"/>
        <w:framePr w:w="2268" w:h="540" w:hRule="exact" w:wrap="none" w:vAnchor="page" w:hAnchor="page" w:x="8056" w:y="9479"/>
        <w:shd w:val="clear" w:color="auto" w:fill="auto"/>
        <w:spacing w:before="0" w:after="0" w:line="252" w:lineRule="exact"/>
      </w:pPr>
      <w:r>
        <w:t>адрес электронной почты (при наличии):</w:t>
      </w:r>
    </w:p>
    <w:p w:rsidR="001A7648" w:rsidRDefault="0081210D">
      <w:pPr>
        <w:pStyle w:val="111"/>
        <w:framePr w:wrap="none" w:vAnchor="page" w:hAnchor="page" w:x="2174" w:y="10531"/>
        <w:shd w:val="clear" w:color="auto" w:fill="auto"/>
        <w:spacing w:before="0" w:after="0" w:line="180" w:lineRule="exact"/>
        <w:ind w:left="100"/>
        <w:jc w:val="left"/>
      </w:pPr>
      <w:r>
        <w:rPr>
          <w:rStyle w:val="112"/>
        </w:rPr>
        <w:t>наименование и реквизиты документа, подтверждающего полномочия представителя:</w:t>
      </w:r>
    </w:p>
    <w:p w:rsidR="001A7648" w:rsidRDefault="0081210D">
      <w:pPr>
        <w:pStyle w:val="131"/>
        <w:framePr w:wrap="none" w:vAnchor="page" w:hAnchor="page" w:x="1209" w:y="11337"/>
        <w:shd w:val="clear" w:color="auto" w:fill="auto"/>
        <w:spacing w:line="180" w:lineRule="exact"/>
        <w:ind w:left="100"/>
        <w:jc w:val="left"/>
      </w:pPr>
      <w:r>
        <w:rPr>
          <w:rStyle w:val="132"/>
          <w:b/>
          <w:bCs/>
        </w:rPr>
        <w:t>Документы, прилагаемые к заявлению:</w:t>
      </w:r>
    </w:p>
    <w:p w:rsidR="001A7648" w:rsidRDefault="0081210D">
      <w:pPr>
        <w:pStyle w:val="111"/>
        <w:framePr w:wrap="none" w:vAnchor="page" w:hAnchor="page" w:x="1223" w:y="12306"/>
        <w:shd w:val="clear" w:color="auto" w:fill="auto"/>
        <w:spacing w:before="0" w:after="0" w:line="180" w:lineRule="exact"/>
        <w:ind w:left="100"/>
        <w:jc w:val="left"/>
      </w:pPr>
      <w:r>
        <w:t>Оригинал в количестве</w:t>
      </w:r>
    </w:p>
    <w:p w:rsidR="001A7648" w:rsidRDefault="0081210D">
      <w:pPr>
        <w:pStyle w:val="111"/>
        <w:framePr w:wrap="none" w:vAnchor="page" w:hAnchor="page" w:x="3930" w:y="12288"/>
        <w:shd w:val="clear" w:color="auto" w:fill="auto"/>
        <w:tabs>
          <w:tab w:val="left" w:leader="underscore" w:pos="1288"/>
        </w:tabs>
        <w:spacing w:before="0" w:after="0" w:line="180" w:lineRule="exact"/>
        <w:ind w:left="100"/>
        <w:jc w:val="left"/>
      </w:pPr>
      <w:r>
        <w:t xml:space="preserve">экз., на </w:t>
      </w:r>
      <w:r>
        <w:tab/>
        <w:t>л.</w:t>
      </w:r>
    </w:p>
    <w:p w:rsidR="001A7648" w:rsidRDefault="0081210D">
      <w:pPr>
        <w:pStyle w:val="111"/>
        <w:framePr w:wrap="none" w:vAnchor="page" w:hAnchor="page" w:x="6465" w:y="12295"/>
        <w:shd w:val="clear" w:color="auto" w:fill="auto"/>
        <w:tabs>
          <w:tab w:val="left" w:leader="underscore" w:pos="2310"/>
        </w:tabs>
        <w:spacing w:before="0" w:after="0" w:line="180" w:lineRule="exact"/>
        <w:ind w:left="100"/>
        <w:jc w:val="left"/>
      </w:pPr>
      <w:r>
        <w:t xml:space="preserve">Копия в количестве </w:t>
      </w:r>
      <w:r>
        <w:tab/>
        <w:t xml:space="preserve"> экз., на л.</w:t>
      </w:r>
    </w:p>
    <w:p w:rsidR="001A7648" w:rsidRDefault="0081210D">
      <w:pPr>
        <w:pStyle w:val="111"/>
        <w:framePr w:wrap="none" w:vAnchor="page" w:hAnchor="page" w:x="1216" w:y="13296"/>
        <w:shd w:val="clear" w:color="auto" w:fill="auto"/>
        <w:spacing w:before="0" w:after="0" w:line="180" w:lineRule="exact"/>
        <w:ind w:left="100"/>
        <w:jc w:val="left"/>
      </w:pPr>
      <w:r>
        <w:t>Оригинал в количестве</w:t>
      </w:r>
    </w:p>
    <w:p w:rsidR="001A7648" w:rsidRDefault="0081210D">
      <w:pPr>
        <w:pStyle w:val="111"/>
        <w:framePr w:wrap="none" w:vAnchor="page" w:hAnchor="page" w:x="3923" w:y="13281"/>
        <w:shd w:val="clear" w:color="auto" w:fill="auto"/>
        <w:tabs>
          <w:tab w:val="left" w:leader="underscore" w:pos="1288"/>
        </w:tabs>
        <w:spacing w:before="0" w:after="0" w:line="180" w:lineRule="exact"/>
        <w:ind w:left="100"/>
        <w:jc w:val="left"/>
      </w:pPr>
      <w:r>
        <w:t xml:space="preserve">экз., на </w:t>
      </w:r>
      <w:r>
        <w:tab/>
        <w:t>л.</w:t>
      </w:r>
    </w:p>
    <w:p w:rsidR="001A7648" w:rsidRDefault="0081210D">
      <w:pPr>
        <w:pStyle w:val="111"/>
        <w:framePr w:wrap="none" w:vAnchor="page" w:hAnchor="page" w:x="6458" w:y="13288"/>
        <w:shd w:val="clear" w:color="auto" w:fill="auto"/>
        <w:tabs>
          <w:tab w:val="left" w:leader="underscore" w:pos="2310"/>
        </w:tabs>
        <w:spacing w:before="0" w:after="0" w:line="180" w:lineRule="exact"/>
        <w:ind w:left="100"/>
        <w:jc w:val="left"/>
      </w:pPr>
      <w:r>
        <w:t xml:space="preserve">Копия в количестве </w:t>
      </w:r>
      <w:r>
        <w:tab/>
        <w:t xml:space="preserve"> экз., на</w:t>
      </w:r>
    </w:p>
    <w:p w:rsidR="001A7648" w:rsidRDefault="0081210D">
      <w:pPr>
        <w:pStyle w:val="111"/>
        <w:framePr w:wrap="none" w:vAnchor="page" w:hAnchor="page" w:x="1216" w:y="14289"/>
        <w:shd w:val="clear" w:color="auto" w:fill="auto"/>
        <w:tabs>
          <w:tab w:val="left" w:leader="underscore" w:pos="2685"/>
          <w:tab w:val="left" w:leader="underscore" w:pos="3995"/>
        </w:tabs>
        <w:spacing w:before="0" w:after="0" w:line="180" w:lineRule="exact"/>
        <w:ind w:left="100"/>
        <w:jc w:val="left"/>
      </w:pPr>
      <w:r>
        <w:t xml:space="preserve">Оригинал в количестве </w:t>
      </w:r>
      <w:r>
        <w:tab/>
        <w:t xml:space="preserve"> экз., на </w:t>
      </w:r>
      <w:r>
        <w:tab/>
        <w:t>л.</w:t>
      </w:r>
    </w:p>
    <w:p w:rsidR="001A7648" w:rsidRDefault="0081210D">
      <w:pPr>
        <w:pStyle w:val="111"/>
        <w:framePr w:wrap="none" w:vAnchor="page" w:hAnchor="page" w:x="6465" w:y="14282"/>
        <w:shd w:val="clear" w:color="auto" w:fill="auto"/>
        <w:spacing w:before="0" w:after="0" w:line="180" w:lineRule="exact"/>
        <w:ind w:left="100"/>
        <w:jc w:val="left"/>
      </w:pPr>
      <w:r>
        <w:t>Копия в количестве</w:t>
      </w:r>
    </w:p>
    <w:p w:rsidR="001A7648" w:rsidRDefault="0081210D">
      <w:pPr>
        <w:pStyle w:val="111"/>
        <w:framePr w:wrap="none" w:vAnchor="page" w:hAnchor="page" w:x="8798" w:y="14265"/>
        <w:shd w:val="clear" w:color="auto" w:fill="auto"/>
        <w:spacing w:before="0" w:after="0" w:line="180" w:lineRule="exact"/>
        <w:ind w:left="100"/>
        <w:jc w:val="left"/>
      </w:pPr>
      <w:r>
        <w:t>экз., на л.</w:t>
      </w:r>
    </w:p>
    <w:p w:rsidR="001A7648" w:rsidRDefault="0081210D">
      <w:pPr>
        <w:pStyle w:val="131"/>
        <w:framePr w:wrap="none" w:vAnchor="page" w:hAnchor="page" w:x="1209" w:y="14613"/>
        <w:shd w:val="clear" w:color="auto" w:fill="auto"/>
        <w:spacing w:line="180" w:lineRule="exact"/>
        <w:ind w:left="100"/>
        <w:jc w:val="left"/>
      </w:pPr>
      <w:r>
        <w:rPr>
          <w:rStyle w:val="132"/>
          <w:b/>
          <w:bCs/>
        </w:rPr>
        <w:t>Примечание:</w:t>
      </w:r>
    </w:p>
    <w:p w:rsidR="001A7648" w:rsidRDefault="001A7648">
      <w:pPr>
        <w:rPr>
          <w:sz w:val="2"/>
          <w:szCs w:val="2"/>
        </w:rPr>
        <w:sectPr w:rsidR="001A764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8"/>
        <w:gridCol w:w="6106"/>
        <w:gridCol w:w="3395"/>
      </w:tblGrid>
      <w:tr w:rsidR="001A7648">
        <w:trPr>
          <w:trHeight w:hRule="exact" w:val="400"/>
        </w:trPr>
        <w:tc>
          <w:tcPr>
            <w:tcW w:w="6704" w:type="dxa"/>
            <w:gridSpan w:val="2"/>
            <w:tcBorders>
              <w:top w:val="single" w:sz="4" w:space="0" w:color="auto"/>
              <w:left w:val="single" w:sz="4" w:space="0" w:color="auto"/>
            </w:tcBorders>
            <w:shd w:val="clear" w:color="auto" w:fill="FFFFFF"/>
          </w:tcPr>
          <w:p w:rsidR="001A7648" w:rsidRDefault="001A7648">
            <w:pPr>
              <w:framePr w:w="10098" w:h="7211" w:wrap="none" w:vAnchor="page" w:hAnchor="page" w:x="905" w:y="2896"/>
              <w:rPr>
                <w:sz w:val="10"/>
                <w:szCs w:val="10"/>
              </w:rPr>
            </w:pP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Лист № Всего листов</w:t>
            </w:r>
          </w:p>
        </w:tc>
      </w:tr>
      <w:tr w:rsidR="001A7648">
        <w:trPr>
          <w:trHeight w:hRule="exact" w:val="2941"/>
        </w:trPr>
        <w:tc>
          <w:tcPr>
            <w:tcW w:w="598"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10</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252" w:lineRule="exact"/>
              <w:jc w:val="both"/>
            </w:pPr>
            <w:r>
              <w:rPr>
                <w:rStyle w:val="9pt0pt"/>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1A7648">
        <w:trPr>
          <w:trHeight w:hRule="exact" w:val="1192"/>
        </w:trPr>
        <w:tc>
          <w:tcPr>
            <w:tcW w:w="598"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11</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252" w:lineRule="exact"/>
              <w:jc w:val="both"/>
            </w:pPr>
            <w:r>
              <w:rPr>
                <w:rStyle w:val="9pt0pt"/>
              </w:rPr>
              <w:t>Настоящим также подтверждаю, что:</w:t>
            </w:r>
          </w:p>
          <w:p w:rsidR="001A7648" w:rsidRDefault="0081210D">
            <w:pPr>
              <w:pStyle w:val="11"/>
              <w:framePr w:w="10098" w:h="7211" w:wrap="none" w:vAnchor="page" w:hAnchor="page" w:x="905" w:y="2896"/>
              <w:shd w:val="clear" w:color="auto" w:fill="auto"/>
              <w:spacing w:before="0" w:line="252" w:lineRule="exact"/>
              <w:ind w:left="140"/>
            </w:pPr>
            <w:r>
              <w:rPr>
                <w:rStyle w:val="9pt0pt"/>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A7648">
        <w:trPr>
          <w:trHeight w:hRule="exact" w:val="349"/>
        </w:trPr>
        <w:tc>
          <w:tcPr>
            <w:tcW w:w="598" w:type="dxa"/>
            <w:vMerge w:val="restart"/>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12</w:t>
            </w:r>
          </w:p>
        </w:tc>
        <w:tc>
          <w:tcPr>
            <w:tcW w:w="6106"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Подпись</w:t>
            </w: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40"/>
            </w:pPr>
            <w:r>
              <w:rPr>
                <w:rStyle w:val="9pt0pt"/>
              </w:rPr>
              <w:t>Дата</w:t>
            </w:r>
          </w:p>
        </w:tc>
      </w:tr>
      <w:tr w:rsidR="001A7648">
        <w:trPr>
          <w:trHeight w:hRule="exact" w:val="302"/>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6106" w:type="dxa"/>
            <w:tcBorders>
              <w:top w:val="single" w:sz="4" w:space="0" w:color="auto"/>
              <w:left w:val="single" w:sz="4" w:space="0" w:color="auto"/>
            </w:tcBorders>
            <w:shd w:val="clear" w:color="auto" w:fill="FFFFFF"/>
          </w:tcPr>
          <w:p w:rsidR="001A7648" w:rsidRDefault="001A7648">
            <w:pPr>
              <w:framePr w:w="10098" w:h="7211" w:wrap="none" w:vAnchor="page" w:hAnchor="page" w:x="905" w:y="2896"/>
              <w:rPr>
                <w:sz w:val="10"/>
                <w:szCs w:val="10"/>
              </w:rPr>
            </w:pPr>
          </w:p>
        </w:tc>
        <w:tc>
          <w:tcPr>
            <w:tcW w:w="3395" w:type="dxa"/>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700"/>
            </w:pPr>
            <w:r>
              <w:rPr>
                <w:rStyle w:val="9pt0pt"/>
              </w:rPr>
              <w:t>г.</w:t>
            </w:r>
          </w:p>
        </w:tc>
      </w:tr>
      <w:tr w:rsidR="001A7648">
        <w:trPr>
          <w:trHeight w:hRule="exact" w:val="306"/>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6106" w:type="dxa"/>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20" w:lineRule="exact"/>
              <w:ind w:left="1120"/>
            </w:pPr>
            <w:r>
              <w:rPr>
                <w:rStyle w:val="6pt0pt"/>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378"/>
        </w:trPr>
        <w:tc>
          <w:tcPr>
            <w:tcW w:w="598" w:type="dxa"/>
            <w:vMerge w:val="restart"/>
            <w:tcBorders>
              <w:top w:val="single" w:sz="4" w:space="0" w:color="auto"/>
              <w:lef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240"/>
            </w:pPr>
            <w:r>
              <w:rPr>
                <w:rStyle w:val="9pt0pt"/>
              </w:rPr>
              <w:t>13</w:t>
            </w:r>
          </w:p>
        </w:tc>
        <w:tc>
          <w:tcPr>
            <w:tcW w:w="9501" w:type="dxa"/>
            <w:gridSpan w:val="2"/>
            <w:tcBorders>
              <w:top w:val="single" w:sz="4" w:space="0" w:color="auto"/>
              <w:left w:val="single" w:sz="4" w:space="0" w:color="auto"/>
              <w:right w:val="single" w:sz="4" w:space="0" w:color="auto"/>
            </w:tcBorders>
            <w:shd w:val="clear" w:color="auto" w:fill="FFFFFF"/>
          </w:tcPr>
          <w:p w:rsidR="001A7648" w:rsidRDefault="0081210D">
            <w:pPr>
              <w:pStyle w:val="11"/>
              <w:framePr w:w="10098" w:h="7211" w:wrap="none" w:vAnchor="page" w:hAnchor="page" w:x="905" w:y="2896"/>
              <w:shd w:val="clear" w:color="auto" w:fill="auto"/>
              <w:spacing w:before="0" w:line="180" w:lineRule="exact"/>
              <w:ind w:left="120"/>
            </w:pPr>
            <w:r>
              <w:rPr>
                <w:rStyle w:val="9pt0pt"/>
              </w:rPr>
              <w:t>Отметка специалиста, принявшего заявление и приложенные к нему документы:</w:t>
            </w:r>
          </w:p>
        </w:tc>
      </w:tr>
      <w:tr w:rsidR="001A7648">
        <w:trPr>
          <w:trHeight w:hRule="exact" w:val="263"/>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59"/>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59"/>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63"/>
        </w:trPr>
        <w:tc>
          <w:tcPr>
            <w:tcW w:w="598" w:type="dxa"/>
            <w:vMerge/>
            <w:tcBorders>
              <w:left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r w:rsidR="001A7648">
        <w:trPr>
          <w:trHeight w:hRule="exact" w:val="299"/>
        </w:trPr>
        <w:tc>
          <w:tcPr>
            <w:tcW w:w="598" w:type="dxa"/>
            <w:vMerge/>
            <w:tcBorders>
              <w:left w:val="single" w:sz="4" w:space="0" w:color="auto"/>
              <w:bottom w:val="single" w:sz="4" w:space="0" w:color="auto"/>
            </w:tcBorders>
            <w:shd w:val="clear" w:color="auto" w:fill="FFFFFF"/>
          </w:tcPr>
          <w:p w:rsidR="001A7648" w:rsidRDefault="001A7648">
            <w:pPr>
              <w:framePr w:w="10098" w:h="7211" w:wrap="none" w:vAnchor="page" w:hAnchor="page" w:x="905" w:y="2896"/>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1A7648" w:rsidRDefault="001A7648">
            <w:pPr>
              <w:framePr w:w="10098" w:h="7211" w:wrap="none" w:vAnchor="page" w:hAnchor="page" w:x="905" w:y="2896"/>
              <w:rPr>
                <w:sz w:val="10"/>
                <w:szCs w:val="10"/>
              </w:rPr>
            </w:pPr>
          </w:p>
        </w:tc>
      </w:tr>
    </w:tbl>
    <w:p w:rsidR="001A7648" w:rsidRDefault="0081210D">
      <w:pPr>
        <w:pStyle w:val="a8"/>
        <w:framePr w:w="9943" w:h="1666" w:hRule="exact" w:wrap="none" w:vAnchor="page" w:hAnchor="page" w:x="966" w:y="10340"/>
        <w:shd w:val="clear" w:color="auto" w:fill="auto"/>
        <w:spacing w:line="230" w:lineRule="exact"/>
        <w:ind w:firstLine="460"/>
        <w:jc w:val="both"/>
      </w:pPr>
      <w:r>
        <w:t>Примечание.</w:t>
      </w:r>
    </w:p>
    <w:p w:rsidR="001A7648" w:rsidRDefault="0081210D">
      <w:pPr>
        <w:pStyle w:val="a8"/>
        <w:framePr w:w="9943" w:h="1666" w:hRule="exact" w:wrap="none" w:vAnchor="page" w:hAnchor="page" w:x="966" w:y="10340"/>
        <w:shd w:val="clear" w:color="auto" w:fill="auto"/>
        <w:spacing w:line="230" w:lineRule="exact"/>
        <w:ind w:firstLine="46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A7648" w:rsidRDefault="0081210D">
      <w:pPr>
        <w:pStyle w:val="a8"/>
        <w:framePr w:w="9943" w:h="1666" w:hRule="exact" w:wrap="none" w:vAnchor="page" w:hAnchor="page" w:x="966" w:y="10340"/>
        <w:shd w:val="clear" w:color="auto" w:fill="auto"/>
        <w:spacing w:line="230" w:lineRule="exact"/>
        <w:ind w:firstLine="46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A7648" w:rsidRDefault="0081210D">
      <w:pPr>
        <w:pStyle w:val="11"/>
        <w:framePr w:w="10105" w:h="2104" w:hRule="exact" w:wrap="none" w:vAnchor="page" w:hAnchor="page" w:x="901" w:y="12192"/>
        <w:shd w:val="clear" w:color="auto" w:fill="auto"/>
        <w:spacing w:before="0" w:after="134" w:line="260" w:lineRule="exact"/>
        <w:ind w:left="1540"/>
      </w:pPr>
      <w:r>
        <w:t>( V ).</w:t>
      </w:r>
    </w:p>
    <w:p w:rsidR="001A7648" w:rsidRDefault="0081210D">
      <w:pPr>
        <w:pStyle w:val="50"/>
        <w:framePr w:w="10105" w:h="2104" w:hRule="exact" w:wrap="none" w:vAnchor="page" w:hAnchor="page" w:x="901" w:y="12192"/>
        <w:shd w:val="clear" w:color="auto" w:fill="auto"/>
        <w:spacing w:before="0" w:after="0" w:line="230" w:lineRule="exact"/>
        <w:ind w:left="60" w:right="80" w:firstLine="460"/>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A7648" w:rsidRDefault="001A7648">
      <w:pPr>
        <w:rPr>
          <w:sz w:val="2"/>
          <w:szCs w:val="2"/>
        </w:rPr>
        <w:sectPr w:rsidR="001A7648">
          <w:pgSz w:w="11906" w:h="16838"/>
          <w:pgMar w:top="0" w:right="0" w:bottom="0" w:left="0" w:header="0" w:footer="3" w:gutter="0"/>
          <w:cols w:space="720"/>
          <w:noEndnote/>
          <w:docGrid w:linePitch="360"/>
        </w:sectPr>
      </w:pPr>
    </w:p>
    <w:p w:rsidR="001A7648" w:rsidRPr="00657B72" w:rsidRDefault="0081210D" w:rsidP="00657B72">
      <w:pPr>
        <w:pStyle w:val="a6"/>
        <w:framePr w:w="9515" w:h="526" w:hRule="exact" w:wrap="none" w:vAnchor="page" w:hAnchor="page" w:x="1442" w:y="865"/>
        <w:shd w:val="clear" w:color="auto" w:fill="auto"/>
        <w:ind w:right="40"/>
        <w:rPr>
          <w:sz w:val="20"/>
          <w:szCs w:val="20"/>
        </w:rPr>
      </w:pPr>
      <w:r w:rsidRPr="00657B72">
        <w:rPr>
          <w:sz w:val="20"/>
          <w:szCs w:val="20"/>
        </w:rPr>
        <w:lastRenderedPageBreak/>
        <w:t xml:space="preserve">Приложение </w:t>
      </w:r>
      <w:r w:rsidR="00657B72">
        <w:rPr>
          <w:sz w:val="20"/>
          <w:szCs w:val="20"/>
        </w:rPr>
        <w:t>3</w:t>
      </w:r>
      <w:r w:rsidRPr="00657B72">
        <w:rPr>
          <w:sz w:val="20"/>
          <w:szCs w:val="20"/>
        </w:rPr>
        <w:t xml:space="preserve"> к административному регламенту предоставления муниципальной услуги</w:t>
      </w:r>
    </w:p>
    <w:p w:rsidR="001A7648" w:rsidRPr="00657B72" w:rsidRDefault="0081210D" w:rsidP="00657B72">
      <w:pPr>
        <w:pStyle w:val="a6"/>
        <w:framePr w:w="9515" w:h="526" w:hRule="exact" w:wrap="none" w:vAnchor="page" w:hAnchor="page" w:x="1442" w:y="865"/>
        <w:shd w:val="clear" w:color="auto" w:fill="auto"/>
        <w:ind w:right="40"/>
        <w:rPr>
          <w:sz w:val="20"/>
          <w:szCs w:val="20"/>
        </w:rPr>
      </w:pPr>
      <w:r w:rsidRPr="00657B72">
        <w:rPr>
          <w:sz w:val="20"/>
          <w:szCs w:val="20"/>
        </w:rPr>
        <w:t>«Присвоение адреса объекту адресации, изменение и аннулирование такого адреса»</w:t>
      </w:r>
    </w:p>
    <w:p w:rsidR="001A7648" w:rsidRDefault="001A7648">
      <w:pPr>
        <w:pStyle w:val="101"/>
        <w:framePr w:w="9932" w:h="1102" w:hRule="exact" w:wrap="none" w:vAnchor="page" w:hAnchor="page" w:x="981" w:y="1836"/>
        <w:shd w:val="clear" w:color="auto" w:fill="auto"/>
        <w:spacing w:after="323" w:line="170" w:lineRule="exact"/>
      </w:pPr>
    </w:p>
    <w:p w:rsidR="001A7648" w:rsidRDefault="0081210D">
      <w:pPr>
        <w:pStyle w:val="121"/>
        <w:framePr w:w="9932" w:h="1102" w:hRule="exact" w:wrap="none" w:vAnchor="page" w:hAnchor="page" w:x="981" w:y="1836"/>
        <w:shd w:val="clear" w:color="auto" w:fill="auto"/>
        <w:spacing w:before="0" w:after="9" w:line="220" w:lineRule="exact"/>
      </w:pPr>
      <w:r>
        <w:t>ФОРМА</w:t>
      </w:r>
    </w:p>
    <w:p w:rsidR="001A7648" w:rsidRDefault="0081210D">
      <w:pPr>
        <w:pStyle w:val="121"/>
        <w:framePr w:w="9932" w:h="1102" w:hRule="exact" w:wrap="none" w:vAnchor="page" w:hAnchor="page" w:x="981" w:y="1836"/>
        <w:shd w:val="clear" w:color="auto" w:fill="auto"/>
        <w:spacing w:before="0" w:line="220" w:lineRule="exact"/>
      </w:pPr>
      <w:r>
        <w:t>решения об отказе в приеме документов, необходимых для предоставления услуги</w:t>
      </w:r>
    </w:p>
    <w:p w:rsidR="001A7648" w:rsidRDefault="0081210D">
      <w:pPr>
        <w:pStyle w:val="111"/>
        <w:framePr w:w="9932" w:h="1166" w:hRule="exact" w:wrap="none" w:vAnchor="page" w:hAnchor="page" w:x="981" w:y="3809"/>
        <w:shd w:val="clear" w:color="auto" w:fill="auto"/>
        <w:spacing w:before="0" w:after="0"/>
      </w:pPr>
      <w: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w:t>
      </w:r>
      <w:r w:rsidR="00657B72">
        <w:t>м субъекта Российской Федерации)</w:t>
      </w:r>
      <w:r>
        <w:t xml:space="preserve"> </w:t>
      </w:r>
    </w:p>
    <w:p w:rsidR="001A7648" w:rsidRDefault="0081210D">
      <w:pPr>
        <w:pStyle w:val="111"/>
        <w:framePr w:w="9932" w:h="252" w:hRule="exact" w:wrap="none" w:vAnchor="page" w:hAnchor="page" w:x="981" w:y="5814"/>
        <w:shd w:val="clear" w:color="auto" w:fill="auto"/>
        <w:spacing w:before="0" w:after="0" w:line="180" w:lineRule="exact"/>
      </w:pPr>
      <w:r>
        <w:t>(Ф.И.О., адрес заявителя (представителя) заявителя)</w:t>
      </w:r>
    </w:p>
    <w:p w:rsidR="001A7648" w:rsidRDefault="0081210D">
      <w:pPr>
        <w:pStyle w:val="111"/>
        <w:framePr w:w="9932" w:h="1788" w:hRule="exact" w:wrap="none" w:vAnchor="page" w:hAnchor="page" w:x="981" w:y="6298"/>
        <w:shd w:val="clear" w:color="auto" w:fill="auto"/>
        <w:spacing w:before="0" w:after="363" w:line="223" w:lineRule="exact"/>
      </w:pPr>
      <w:r>
        <w:t>(регистрационный номер заявления о присвоении объекту адресации адреса или аннулировании его адреса)</w:t>
      </w:r>
    </w:p>
    <w:p w:rsidR="001A7648" w:rsidRDefault="0081210D">
      <w:pPr>
        <w:pStyle w:val="121"/>
        <w:framePr w:w="9932" w:h="1788" w:hRule="exact" w:wrap="none" w:vAnchor="page" w:hAnchor="page" w:x="981" w:y="6298"/>
        <w:shd w:val="clear" w:color="auto" w:fill="auto"/>
        <w:spacing w:before="0" w:line="295" w:lineRule="exact"/>
      </w:pPr>
      <w:r>
        <w:t>Решение об отказе в приеме документов, необходимых для предоставления услуги</w:t>
      </w:r>
    </w:p>
    <w:p w:rsidR="001A7648" w:rsidRDefault="0081210D">
      <w:pPr>
        <w:pStyle w:val="60"/>
        <w:framePr w:w="9932" w:h="1788" w:hRule="exact" w:wrap="none" w:vAnchor="page" w:hAnchor="page" w:x="981" w:y="6298"/>
        <w:shd w:val="clear" w:color="auto" w:fill="auto"/>
        <w:tabs>
          <w:tab w:val="left" w:pos="5611"/>
        </w:tabs>
        <w:spacing w:after="0" w:line="220" w:lineRule="exact"/>
        <w:ind w:left="2900"/>
        <w:jc w:val="left"/>
      </w:pPr>
      <w:r>
        <w:t>от</w:t>
      </w:r>
      <w:r>
        <w:tab/>
        <w:t>№</w:t>
      </w:r>
    </w:p>
    <w:p w:rsidR="001A7648" w:rsidRDefault="0081210D">
      <w:pPr>
        <w:pStyle w:val="60"/>
        <w:framePr w:w="9932" w:h="1122" w:hRule="exact" w:wrap="none" w:vAnchor="page" w:hAnchor="page" w:x="981" w:y="8574"/>
        <w:shd w:val="clear" w:color="auto" w:fill="auto"/>
        <w:spacing w:after="0" w:line="266" w:lineRule="exact"/>
        <w:ind w:left="6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A7648" w:rsidRDefault="0081210D">
      <w:pPr>
        <w:pStyle w:val="60"/>
        <w:framePr w:wrap="none" w:vAnchor="page" w:hAnchor="page" w:x="981" w:y="11286"/>
        <w:shd w:val="clear" w:color="auto" w:fill="auto"/>
        <w:spacing w:after="0" w:line="220" w:lineRule="exact"/>
        <w:ind w:left="60"/>
        <w:jc w:val="both"/>
      </w:pPr>
      <w:r>
        <w:t>Дополнительно информируем:</w:t>
      </w:r>
    </w:p>
    <w:p w:rsidR="001A7648" w:rsidRDefault="0081210D">
      <w:pPr>
        <w:pStyle w:val="111"/>
        <w:framePr w:w="9932" w:h="1940" w:hRule="exact" w:wrap="none" w:vAnchor="page" w:hAnchor="page" w:x="981" w:y="11833"/>
        <w:shd w:val="clear" w:color="auto" w:fill="auto"/>
        <w:spacing w:before="0" w:after="457" w:line="180" w:lineRule="exact"/>
      </w:pPr>
      <w:r>
        <w:t>указывается дополнительная информация (при необходимости)</w:t>
      </w:r>
    </w:p>
    <w:p w:rsidR="001A7648" w:rsidRDefault="0081210D">
      <w:pPr>
        <w:pStyle w:val="60"/>
        <w:framePr w:w="9932" w:h="1940" w:hRule="exact" w:wrap="none" w:vAnchor="page" w:hAnchor="page" w:x="981" w:y="11833"/>
        <w:shd w:val="clear" w:color="auto" w:fill="auto"/>
        <w:spacing w:after="57" w:line="266" w:lineRule="exact"/>
        <w:ind w:left="60" w:firstLine="52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1A7648" w:rsidRDefault="0081210D">
      <w:pPr>
        <w:pStyle w:val="60"/>
        <w:framePr w:w="9932" w:h="1940" w:hRule="exact" w:wrap="none" w:vAnchor="page" w:hAnchor="page" w:x="981" w:y="11833"/>
        <w:shd w:val="clear" w:color="auto" w:fill="auto"/>
        <w:spacing w:after="0" w:line="270" w:lineRule="exact"/>
        <w:ind w:left="60" w:firstLine="52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1A7648" w:rsidRDefault="0081210D">
      <w:pPr>
        <w:pStyle w:val="111"/>
        <w:framePr w:wrap="none" w:vAnchor="page" w:hAnchor="page" w:x="3047" w:y="14810"/>
        <w:shd w:val="clear" w:color="auto" w:fill="auto"/>
        <w:spacing w:before="0" w:after="0" w:line="180" w:lineRule="exact"/>
        <w:ind w:left="100"/>
        <w:jc w:val="left"/>
      </w:pPr>
      <w:r>
        <w:t>(должность, Ф.И.О.)</w:t>
      </w:r>
    </w:p>
    <w:p w:rsidR="001A7648" w:rsidRDefault="0081210D">
      <w:pPr>
        <w:pStyle w:val="111"/>
        <w:framePr w:w="9932" w:h="627" w:hRule="exact" w:wrap="none" w:vAnchor="page" w:hAnchor="page" w:x="981" w:y="14803"/>
        <w:shd w:val="clear" w:color="auto" w:fill="auto"/>
        <w:spacing w:before="0" w:after="141" w:line="180" w:lineRule="exact"/>
        <w:ind w:left="8388"/>
      </w:pPr>
      <w:r>
        <w:t>(подпись)</w:t>
      </w:r>
    </w:p>
    <w:p w:rsidR="001A7648" w:rsidRDefault="0081210D">
      <w:pPr>
        <w:pStyle w:val="60"/>
        <w:framePr w:w="9932" w:h="627" w:hRule="exact" w:wrap="none" w:vAnchor="page" w:hAnchor="page" w:x="981" w:y="14803"/>
        <w:shd w:val="clear" w:color="auto" w:fill="auto"/>
        <w:spacing w:after="0" w:line="220" w:lineRule="exact"/>
        <w:jc w:val="right"/>
      </w:pPr>
      <w:r>
        <w:t>М.П.</w:t>
      </w:r>
    </w:p>
    <w:p w:rsidR="001A7648" w:rsidRDefault="001A7648">
      <w:pPr>
        <w:rPr>
          <w:sz w:val="2"/>
          <w:szCs w:val="2"/>
        </w:rPr>
      </w:pPr>
    </w:p>
    <w:sectPr w:rsidR="001A7648" w:rsidSect="001A7648">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6B" w:rsidRDefault="001E206B" w:rsidP="001A7648">
      <w:r>
        <w:separator/>
      </w:r>
    </w:p>
  </w:endnote>
  <w:endnote w:type="continuationSeparator" w:id="0">
    <w:p w:rsidR="001E206B" w:rsidRDefault="001E206B" w:rsidP="001A7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6B" w:rsidRDefault="001E206B"/>
  </w:footnote>
  <w:footnote w:type="continuationSeparator" w:id="0">
    <w:p w:rsidR="001E206B" w:rsidRDefault="001E20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C8A"/>
    <w:multiLevelType w:val="multilevel"/>
    <w:tmpl w:val="43465B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23A6"/>
    <w:multiLevelType w:val="multilevel"/>
    <w:tmpl w:val="973C3C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43141"/>
    <w:multiLevelType w:val="multilevel"/>
    <w:tmpl w:val="A2B21904"/>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0D11"/>
    <w:multiLevelType w:val="multilevel"/>
    <w:tmpl w:val="F80471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7EED"/>
    <w:multiLevelType w:val="multilevel"/>
    <w:tmpl w:val="54386B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F6E77"/>
    <w:multiLevelType w:val="multilevel"/>
    <w:tmpl w:val="454E4C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D27D2"/>
    <w:multiLevelType w:val="multilevel"/>
    <w:tmpl w:val="33A225A6"/>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C5AA2"/>
    <w:multiLevelType w:val="multilevel"/>
    <w:tmpl w:val="933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8AB3FDA"/>
    <w:multiLevelType w:val="multilevel"/>
    <w:tmpl w:val="871A561A"/>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B1E69"/>
    <w:multiLevelType w:val="multilevel"/>
    <w:tmpl w:val="B5E0F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D0A39"/>
    <w:multiLevelType w:val="multilevel"/>
    <w:tmpl w:val="C17C60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872AD3"/>
    <w:multiLevelType w:val="multilevel"/>
    <w:tmpl w:val="1DAED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A724A"/>
    <w:multiLevelType w:val="multilevel"/>
    <w:tmpl w:val="890E869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5C1072"/>
    <w:multiLevelType w:val="multilevel"/>
    <w:tmpl w:val="421C8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7F5AE0"/>
    <w:multiLevelType w:val="multilevel"/>
    <w:tmpl w:val="F38868D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60D7E"/>
    <w:multiLevelType w:val="multilevel"/>
    <w:tmpl w:val="B3DEC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F815F3"/>
    <w:multiLevelType w:val="multilevel"/>
    <w:tmpl w:val="64B4A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5"/>
  </w:num>
  <w:num w:numId="4">
    <w:abstractNumId w:val="7"/>
  </w:num>
  <w:num w:numId="5">
    <w:abstractNumId w:val="13"/>
  </w:num>
  <w:num w:numId="6">
    <w:abstractNumId w:val="3"/>
  </w:num>
  <w:num w:numId="7">
    <w:abstractNumId w:val="11"/>
  </w:num>
  <w:num w:numId="8">
    <w:abstractNumId w:val="9"/>
  </w:num>
  <w:num w:numId="9">
    <w:abstractNumId w:val="14"/>
  </w:num>
  <w:num w:numId="10">
    <w:abstractNumId w:val="2"/>
  </w:num>
  <w:num w:numId="11">
    <w:abstractNumId w:val="18"/>
  </w:num>
  <w:num w:numId="12">
    <w:abstractNumId w:val="15"/>
  </w:num>
  <w:num w:numId="13">
    <w:abstractNumId w:val="17"/>
  </w:num>
  <w:num w:numId="14">
    <w:abstractNumId w:val="0"/>
  </w:num>
  <w:num w:numId="15">
    <w:abstractNumId w:val="1"/>
  </w:num>
  <w:num w:numId="16">
    <w:abstractNumId w:val="10"/>
  </w:num>
  <w:num w:numId="17">
    <w:abstractNumId w:val="12"/>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A7648"/>
    <w:rsid w:val="00013CA5"/>
    <w:rsid w:val="00026FC1"/>
    <w:rsid w:val="00071C6F"/>
    <w:rsid w:val="000D0290"/>
    <w:rsid w:val="00137630"/>
    <w:rsid w:val="001A7648"/>
    <w:rsid w:val="001E206B"/>
    <w:rsid w:val="00291F68"/>
    <w:rsid w:val="002C5797"/>
    <w:rsid w:val="00391216"/>
    <w:rsid w:val="003F7E53"/>
    <w:rsid w:val="00584E7B"/>
    <w:rsid w:val="0065032F"/>
    <w:rsid w:val="0065465B"/>
    <w:rsid w:val="00657B72"/>
    <w:rsid w:val="006E6BB9"/>
    <w:rsid w:val="006E6EE0"/>
    <w:rsid w:val="0080240F"/>
    <w:rsid w:val="0081210D"/>
    <w:rsid w:val="008147C8"/>
    <w:rsid w:val="00822F4B"/>
    <w:rsid w:val="00926B4C"/>
    <w:rsid w:val="009B49AF"/>
    <w:rsid w:val="00A640E9"/>
    <w:rsid w:val="00AB14C7"/>
    <w:rsid w:val="00B67866"/>
    <w:rsid w:val="00B939E4"/>
    <w:rsid w:val="00C0187C"/>
    <w:rsid w:val="00C46F4D"/>
    <w:rsid w:val="00C777B0"/>
    <w:rsid w:val="00CC1A77"/>
    <w:rsid w:val="00E023FD"/>
    <w:rsid w:val="00E51230"/>
    <w:rsid w:val="00E561DD"/>
    <w:rsid w:val="00E9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7648"/>
    <w:rPr>
      <w:color w:val="000000"/>
    </w:rPr>
  </w:style>
  <w:style w:type="paragraph" w:styleId="1">
    <w:name w:val="heading 1"/>
    <w:basedOn w:val="a"/>
    <w:next w:val="a"/>
    <w:link w:val="10"/>
    <w:qFormat/>
    <w:rsid w:val="0065032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7648"/>
    <w:rPr>
      <w:color w:val="0066CC"/>
      <w:u w:val="single"/>
    </w:rPr>
  </w:style>
  <w:style w:type="character" w:customStyle="1" w:styleId="a4">
    <w:name w:val="Основной текст_"/>
    <w:basedOn w:val="a0"/>
    <w:link w:val="11"/>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
    <w:name w:val="Основной текст (2)_"/>
    <w:basedOn w:val="a0"/>
    <w:link w:val="20"/>
    <w:rsid w:val="001A7648"/>
    <w:rPr>
      <w:rFonts w:ascii="Gungsuh" w:eastAsia="Gungsuh" w:hAnsi="Gungsuh" w:cs="Gungsuh"/>
      <w:b w:val="0"/>
      <w:bCs w:val="0"/>
      <w:i w:val="0"/>
      <w:iCs w:val="0"/>
      <w:smallCaps w:val="0"/>
      <w:strike w:val="0"/>
      <w:spacing w:val="-9"/>
      <w:w w:val="200"/>
      <w:sz w:val="8"/>
      <w:szCs w:val="8"/>
      <w:u w:val="none"/>
    </w:rPr>
  </w:style>
  <w:style w:type="character" w:customStyle="1" w:styleId="2Garamond0pt100">
    <w:name w:val="Основной текст (2) + Garamond;Курсив;Интервал 0 pt;Масштаб 100%"/>
    <w:basedOn w:val="2"/>
    <w:rsid w:val="001A7648"/>
    <w:rPr>
      <w:rFonts w:ascii="Garamond" w:eastAsia="Garamond" w:hAnsi="Garamond" w:cs="Garamond"/>
      <w:i/>
      <w:iCs/>
      <w:color w:val="000000"/>
      <w:spacing w:val="0"/>
      <w:w w:val="100"/>
      <w:position w:val="0"/>
    </w:rPr>
  </w:style>
  <w:style w:type="character" w:customStyle="1" w:styleId="4">
    <w:name w:val="Основной текст (4)_"/>
    <w:basedOn w:val="a0"/>
    <w:link w:val="40"/>
    <w:rsid w:val="001A7648"/>
    <w:rPr>
      <w:rFonts w:ascii="Calibri" w:eastAsia="Calibri" w:hAnsi="Calibri" w:cs="Calibri"/>
      <w:b w:val="0"/>
      <w:bCs w:val="0"/>
      <w:i/>
      <w:iCs/>
      <w:smallCaps w:val="0"/>
      <w:strike w:val="0"/>
      <w:spacing w:val="-16"/>
      <w:sz w:val="28"/>
      <w:szCs w:val="28"/>
      <w:u w:val="none"/>
    </w:rPr>
  </w:style>
  <w:style w:type="character" w:customStyle="1" w:styleId="41">
    <w:name w:val="Основной текст (4)"/>
    <w:basedOn w:val="4"/>
    <w:rsid w:val="001A7648"/>
    <w:rPr>
      <w:color w:val="000000"/>
      <w:w w:val="100"/>
      <w:position w:val="0"/>
      <w:u w:val="single"/>
      <w:lang w:val="ru-RU"/>
    </w:rPr>
  </w:style>
  <w:style w:type="character" w:customStyle="1" w:styleId="3">
    <w:name w:val="Основной текст (3)_"/>
    <w:basedOn w:val="a0"/>
    <w:link w:val="30"/>
    <w:rsid w:val="001A764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1">
    <w:name w:val="Колонтитул (2)_"/>
    <w:basedOn w:val="a0"/>
    <w:link w:val="22"/>
    <w:rsid w:val="001A764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2pt">
    <w:name w:val="Основной текст + Курсив;Интервал -2 pt"/>
    <w:basedOn w:val="a4"/>
    <w:rsid w:val="001A7648"/>
    <w:rPr>
      <w:i/>
      <w:iCs/>
      <w:color w:val="000000"/>
      <w:spacing w:val="-43"/>
      <w:w w:val="100"/>
      <w:position w:val="0"/>
      <w:lang w:val="ru-RU"/>
    </w:rPr>
  </w:style>
  <w:style w:type="character" w:customStyle="1" w:styleId="5">
    <w:name w:val="Основной текст (5)_"/>
    <w:basedOn w:val="a0"/>
    <w:link w:val="50"/>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6">
    <w:name w:val="Основной текст (6)_"/>
    <w:basedOn w:val="a0"/>
    <w:link w:val="60"/>
    <w:rsid w:val="001A764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2">
    <w:name w:val="Заголовок №1_"/>
    <w:basedOn w:val="a0"/>
    <w:link w:val="13"/>
    <w:rsid w:val="001A7648"/>
    <w:rPr>
      <w:rFonts w:ascii="Times New Roman" w:eastAsia="Times New Roman" w:hAnsi="Times New Roman" w:cs="Times New Roman"/>
      <w:b/>
      <w:bCs/>
      <w:i w:val="0"/>
      <w:iCs w:val="0"/>
      <w:smallCaps w:val="0"/>
      <w:strike w:val="0"/>
      <w:spacing w:val="1"/>
      <w:sz w:val="32"/>
      <w:szCs w:val="32"/>
      <w:u w:val="none"/>
    </w:rPr>
  </w:style>
  <w:style w:type="character" w:customStyle="1" w:styleId="7">
    <w:name w:val="Основной текст (7)_"/>
    <w:basedOn w:val="a0"/>
    <w:link w:val="70"/>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8">
    <w:name w:val="Основной текст (8)_"/>
    <w:basedOn w:val="a0"/>
    <w:link w:val="80"/>
    <w:rsid w:val="001A7648"/>
    <w:rPr>
      <w:rFonts w:ascii="Palatino Linotype" w:eastAsia="Palatino Linotype" w:hAnsi="Palatino Linotype" w:cs="Palatino Linotype"/>
      <w:b w:val="0"/>
      <w:bCs w:val="0"/>
      <w:i w:val="0"/>
      <w:iCs w:val="0"/>
      <w:smallCaps w:val="0"/>
      <w:strike w:val="0"/>
      <w:spacing w:val="5"/>
      <w:sz w:val="20"/>
      <w:szCs w:val="20"/>
      <w:u w:val="none"/>
    </w:rPr>
  </w:style>
  <w:style w:type="character" w:customStyle="1" w:styleId="31">
    <w:name w:val="Колонтитул (3)_"/>
    <w:basedOn w:val="a0"/>
    <w:link w:val="32"/>
    <w:rsid w:val="001A7648"/>
    <w:rPr>
      <w:rFonts w:ascii="Times New Roman" w:eastAsia="Times New Roman" w:hAnsi="Times New Roman" w:cs="Times New Roman"/>
      <w:b/>
      <w:bCs/>
      <w:i w:val="0"/>
      <w:iCs w:val="0"/>
      <w:smallCaps w:val="0"/>
      <w:strike w:val="0"/>
      <w:spacing w:val="2"/>
      <w:sz w:val="25"/>
      <w:szCs w:val="25"/>
      <w:u w:val="none"/>
    </w:rPr>
  </w:style>
  <w:style w:type="character" w:customStyle="1" w:styleId="33">
    <w:name w:val="Оглавление 3 Знак"/>
    <w:basedOn w:val="a0"/>
    <w:link w:val="34"/>
    <w:rsid w:val="001A764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2">
    <w:name w:val="Колонтитул (4)_"/>
    <w:basedOn w:val="a0"/>
    <w:link w:val="43"/>
    <w:rsid w:val="001A7648"/>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9">
    <w:name w:val="Основной текст (9)_"/>
    <w:basedOn w:val="a0"/>
    <w:link w:val="90"/>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35">
    <w:name w:val="Заголовок №3_"/>
    <w:basedOn w:val="a0"/>
    <w:link w:val="36"/>
    <w:rsid w:val="001A7648"/>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Курсив;Интервал 0 pt"/>
    <w:basedOn w:val="a4"/>
    <w:rsid w:val="001A7648"/>
    <w:rPr>
      <w:i/>
      <w:iCs/>
      <w:color w:val="000000"/>
      <w:spacing w:val="-1"/>
      <w:w w:val="100"/>
      <w:position w:val="0"/>
      <w:lang w:val="ru-RU"/>
    </w:rPr>
  </w:style>
  <w:style w:type="character" w:customStyle="1" w:styleId="51">
    <w:name w:val="Колонтитул (5)_"/>
    <w:basedOn w:val="a0"/>
    <w:link w:val="52"/>
    <w:rsid w:val="001A764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pt">
    <w:name w:val="Основной текст + Интервал 2 pt"/>
    <w:basedOn w:val="a4"/>
    <w:rsid w:val="001A7648"/>
    <w:rPr>
      <w:color w:val="000000"/>
      <w:spacing w:val="47"/>
      <w:w w:val="100"/>
      <w:position w:val="0"/>
      <w:lang w:val="ru-RU"/>
    </w:rPr>
  </w:style>
  <w:style w:type="character" w:customStyle="1" w:styleId="a5">
    <w:name w:val="Колонтитул_"/>
    <w:basedOn w:val="a0"/>
    <w:link w:val="a6"/>
    <w:rsid w:val="001A7648"/>
    <w:rPr>
      <w:rFonts w:ascii="Times New Roman" w:eastAsia="Times New Roman" w:hAnsi="Times New Roman" w:cs="Times New Roman"/>
      <w:b w:val="0"/>
      <w:bCs w:val="0"/>
      <w:i w:val="0"/>
      <w:iCs w:val="0"/>
      <w:smallCaps w:val="0"/>
      <w:strike w:val="0"/>
      <w:spacing w:val="5"/>
      <w:sz w:val="12"/>
      <w:szCs w:val="12"/>
      <w:u w:val="none"/>
    </w:rPr>
  </w:style>
  <w:style w:type="character" w:customStyle="1" w:styleId="100">
    <w:name w:val="Основной текст (10)_"/>
    <w:basedOn w:val="a0"/>
    <w:link w:val="101"/>
    <w:rsid w:val="001A7648"/>
    <w:rPr>
      <w:rFonts w:ascii="Times New Roman" w:eastAsia="Times New Roman" w:hAnsi="Times New Roman" w:cs="Times New Roman"/>
      <w:b/>
      <w:bCs/>
      <w:i/>
      <w:iCs/>
      <w:smallCaps w:val="0"/>
      <w:strike w:val="0"/>
      <w:spacing w:val="2"/>
      <w:sz w:val="17"/>
      <w:szCs w:val="17"/>
      <w:u w:val="none"/>
    </w:rPr>
  </w:style>
  <w:style w:type="character" w:customStyle="1" w:styleId="110">
    <w:name w:val="Основной текст (11)_"/>
    <w:basedOn w:val="a0"/>
    <w:link w:val="111"/>
    <w:rsid w:val="001A7648"/>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111pt0pt">
    <w:name w:val="Основной текст (11) + 11 pt;Интервал 0 pt"/>
    <w:basedOn w:val="110"/>
    <w:rsid w:val="001A7648"/>
    <w:rPr>
      <w:color w:val="000000"/>
      <w:spacing w:val="1"/>
      <w:w w:val="100"/>
      <w:position w:val="0"/>
      <w:sz w:val="22"/>
      <w:szCs w:val="22"/>
      <w:lang w:val="ru-RU"/>
    </w:rPr>
  </w:style>
  <w:style w:type="character" w:customStyle="1" w:styleId="23">
    <w:name w:val="Заголовок №2_"/>
    <w:basedOn w:val="a0"/>
    <w:link w:val="24"/>
    <w:rsid w:val="001A7648"/>
    <w:rPr>
      <w:rFonts w:ascii="Times New Roman" w:eastAsia="Times New Roman" w:hAnsi="Times New Roman" w:cs="Times New Roman"/>
      <w:b w:val="0"/>
      <w:bCs w:val="0"/>
      <w:i w:val="0"/>
      <w:iCs w:val="0"/>
      <w:smallCaps w:val="0"/>
      <w:strike w:val="0"/>
      <w:spacing w:val="-2"/>
      <w:sz w:val="32"/>
      <w:szCs w:val="32"/>
      <w:u w:val="none"/>
    </w:rPr>
  </w:style>
  <w:style w:type="character" w:customStyle="1" w:styleId="120">
    <w:name w:val="Основной текст (12)_"/>
    <w:basedOn w:val="a0"/>
    <w:link w:val="121"/>
    <w:rsid w:val="001A7648"/>
    <w:rPr>
      <w:rFonts w:ascii="Times New Roman" w:eastAsia="Times New Roman" w:hAnsi="Times New Roman" w:cs="Times New Roman"/>
      <w:b/>
      <w:bCs/>
      <w:i w:val="0"/>
      <w:iCs w:val="0"/>
      <w:smallCaps w:val="0"/>
      <w:strike w:val="0"/>
      <w:spacing w:val="2"/>
      <w:sz w:val="22"/>
      <w:szCs w:val="22"/>
      <w:u w:val="none"/>
    </w:rPr>
  </w:style>
  <w:style w:type="character" w:customStyle="1" w:styleId="69pt0pt">
    <w:name w:val="Основной текст (6) + 9 pt;Интервал 0 pt"/>
    <w:basedOn w:val="6"/>
    <w:rsid w:val="001A7648"/>
    <w:rPr>
      <w:color w:val="000000"/>
      <w:spacing w:val="4"/>
      <w:w w:val="100"/>
      <w:position w:val="0"/>
      <w:sz w:val="18"/>
      <w:szCs w:val="18"/>
      <w:lang w:val="ru-RU"/>
    </w:rPr>
  </w:style>
  <w:style w:type="character" w:customStyle="1" w:styleId="61">
    <w:name w:val="Колонтитул (6)_"/>
    <w:basedOn w:val="a0"/>
    <w:link w:val="62"/>
    <w:rsid w:val="001A7648"/>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9pt0pt">
    <w:name w:val="Основной текст (5) + 9 pt;Интервал 0 pt"/>
    <w:basedOn w:val="5"/>
    <w:rsid w:val="001A7648"/>
    <w:rPr>
      <w:color w:val="000000"/>
      <w:spacing w:val="4"/>
      <w:w w:val="100"/>
      <w:position w:val="0"/>
      <w:sz w:val="18"/>
      <w:szCs w:val="18"/>
      <w:lang w:val="ru-RU"/>
    </w:rPr>
  </w:style>
  <w:style w:type="character" w:customStyle="1" w:styleId="9pt0pt">
    <w:name w:val="Основной текст + 9 pt;Интервал 0 pt"/>
    <w:basedOn w:val="a4"/>
    <w:rsid w:val="001A7648"/>
    <w:rPr>
      <w:color w:val="000000"/>
      <w:spacing w:val="4"/>
      <w:w w:val="100"/>
      <w:position w:val="0"/>
      <w:sz w:val="18"/>
      <w:szCs w:val="18"/>
      <w:lang w:val="ru-RU"/>
    </w:rPr>
  </w:style>
  <w:style w:type="character" w:customStyle="1" w:styleId="11pt0pt">
    <w:name w:val="Основной текст + 11 pt;Полужирный;Интервал 0 pt"/>
    <w:basedOn w:val="a4"/>
    <w:rsid w:val="001A7648"/>
    <w:rPr>
      <w:b/>
      <w:bCs/>
      <w:color w:val="000000"/>
      <w:spacing w:val="2"/>
      <w:w w:val="100"/>
      <w:position w:val="0"/>
      <w:sz w:val="22"/>
      <w:szCs w:val="22"/>
      <w:lang w:val="ru-RU"/>
    </w:rPr>
  </w:style>
  <w:style w:type="character" w:customStyle="1" w:styleId="75pt0pt">
    <w:name w:val="Основной текст + 7;5 pt;Интервал 0 pt"/>
    <w:basedOn w:val="a4"/>
    <w:rsid w:val="001A7648"/>
    <w:rPr>
      <w:color w:val="000000"/>
      <w:spacing w:val="5"/>
      <w:w w:val="100"/>
      <w:position w:val="0"/>
      <w:sz w:val="15"/>
      <w:szCs w:val="15"/>
      <w:lang w:val="ru-RU"/>
    </w:rPr>
  </w:style>
  <w:style w:type="character" w:customStyle="1" w:styleId="6pt0pt">
    <w:name w:val="Основной текст + 6 pt;Интервал 0 pt"/>
    <w:basedOn w:val="a4"/>
    <w:rsid w:val="001A7648"/>
    <w:rPr>
      <w:color w:val="000000"/>
      <w:spacing w:val="4"/>
      <w:w w:val="100"/>
      <w:position w:val="0"/>
      <w:sz w:val="12"/>
      <w:szCs w:val="12"/>
      <w:lang w:val="ru-RU"/>
    </w:rPr>
  </w:style>
  <w:style w:type="character" w:customStyle="1" w:styleId="a7">
    <w:name w:val="Подпись к таблице_"/>
    <w:basedOn w:val="a0"/>
    <w:link w:val="a8"/>
    <w:rsid w:val="001A7648"/>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165pt0pt20">
    <w:name w:val="Основной текст + 16;5 pt;Интервал 0 pt;Масштаб 20%"/>
    <w:basedOn w:val="a4"/>
    <w:rsid w:val="001A7648"/>
    <w:rPr>
      <w:color w:val="000000"/>
      <w:spacing w:val="0"/>
      <w:w w:val="20"/>
      <w:position w:val="0"/>
      <w:sz w:val="33"/>
      <w:szCs w:val="33"/>
      <w:lang w:val="en-US"/>
    </w:rPr>
  </w:style>
  <w:style w:type="character" w:customStyle="1" w:styleId="130">
    <w:name w:val="Основной текст (13)_"/>
    <w:basedOn w:val="a0"/>
    <w:link w:val="131"/>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TimesNewRoman13pt0pt100">
    <w:name w:val="Основной текст (2) + Times New Roman;13 pt;Интервал 0 pt;Масштаб 100%"/>
    <w:basedOn w:val="2"/>
    <w:rsid w:val="001A7648"/>
    <w:rPr>
      <w:rFonts w:ascii="Times New Roman" w:eastAsia="Times New Roman" w:hAnsi="Times New Roman" w:cs="Times New Roman"/>
      <w:color w:val="000000"/>
      <w:spacing w:val="1"/>
      <w:w w:val="100"/>
      <w:position w:val="0"/>
      <w:sz w:val="26"/>
      <w:szCs w:val="26"/>
    </w:rPr>
  </w:style>
  <w:style w:type="character" w:customStyle="1" w:styleId="50pt">
    <w:name w:val="Основной текст (5) + Курсив;Интервал 0 pt"/>
    <w:basedOn w:val="5"/>
    <w:rsid w:val="001A7648"/>
    <w:rPr>
      <w:i/>
      <w:iCs/>
      <w:color w:val="000000"/>
      <w:spacing w:val="0"/>
      <w:w w:val="100"/>
      <w:position w:val="0"/>
    </w:rPr>
  </w:style>
  <w:style w:type="character" w:customStyle="1" w:styleId="85pt0pt">
    <w:name w:val="Основной текст + 8;5 pt;Полужирный;Интервал 0 pt"/>
    <w:basedOn w:val="a4"/>
    <w:rsid w:val="001A7648"/>
    <w:rPr>
      <w:b/>
      <w:bCs/>
      <w:color w:val="000000"/>
      <w:spacing w:val="-2"/>
      <w:w w:val="100"/>
      <w:position w:val="0"/>
      <w:sz w:val="17"/>
      <w:szCs w:val="17"/>
      <w:lang w:val="ru-RU"/>
    </w:rPr>
  </w:style>
  <w:style w:type="character" w:customStyle="1" w:styleId="155pt0pt">
    <w:name w:val="Основной текст + 15;5 pt;Интервал 0 pt"/>
    <w:basedOn w:val="a4"/>
    <w:rsid w:val="001A7648"/>
    <w:rPr>
      <w:color w:val="000000"/>
      <w:spacing w:val="0"/>
      <w:w w:val="100"/>
      <w:position w:val="0"/>
      <w:sz w:val="31"/>
      <w:szCs w:val="31"/>
    </w:rPr>
  </w:style>
  <w:style w:type="character" w:customStyle="1" w:styleId="132">
    <w:name w:val="Основной текст (13)"/>
    <w:basedOn w:val="130"/>
    <w:rsid w:val="001A7648"/>
    <w:rPr>
      <w:color w:val="000000"/>
      <w:w w:val="100"/>
      <w:position w:val="0"/>
      <w:u w:val="single"/>
      <w:lang w:val="ru-RU"/>
    </w:rPr>
  </w:style>
  <w:style w:type="character" w:customStyle="1" w:styleId="25">
    <w:name w:val="Подпись к таблице (2)_"/>
    <w:basedOn w:val="a0"/>
    <w:link w:val="26"/>
    <w:rsid w:val="001A7648"/>
    <w:rPr>
      <w:rFonts w:ascii="Times New Roman" w:eastAsia="Times New Roman" w:hAnsi="Times New Roman" w:cs="Times New Roman"/>
      <w:b/>
      <w:bCs/>
      <w:i w:val="0"/>
      <w:iCs w:val="0"/>
      <w:smallCaps w:val="0"/>
      <w:strike w:val="0"/>
      <w:spacing w:val="4"/>
      <w:sz w:val="18"/>
      <w:szCs w:val="18"/>
      <w:u w:val="none"/>
    </w:rPr>
  </w:style>
  <w:style w:type="character" w:customStyle="1" w:styleId="27">
    <w:name w:val="Подпись к таблице (2)"/>
    <w:basedOn w:val="25"/>
    <w:rsid w:val="001A7648"/>
    <w:rPr>
      <w:color w:val="000000"/>
      <w:w w:val="100"/>
      <w:position w:val="0"/>
      <w:u w:val="single"/>
      <w:lang w:val="ru-RU"/>
    </w:rPr>
  </w:style>
  <w:style w:type="character" w:customStyle="1" w:styleId="112">
    <w:name w:val="Основной текст (11)"/>
    <w:basedOn w:val="110"/>
    <w:rsid w:val="001A7648"/>
    <w:rPr>
      <w:color w:val="000000"/>
      <w:w w:val="100"/>
      <w:position w:val="0"/>
      <w:u w:val="single"/>
      <w:lang w:val="ru-RU"/>
    </w:rPr>
  </w:style>
  <w:style w:type="paragraph" w:customStyle="1" w:styleId="11">
    <w:name w:val="Основной текст1"/>
    <w:basedOn w:val="a"/>
    <w:link w:val="a4"/>
    <w:rsid w:val="001A7648"/>
    <w:pPr>
      <w:shd w:val="clear" w:color="auto" w:fill="FFFFFF"/>
      <w:spacing w:before="60" w:line="0" w:lineRule="atLeast"/>
    </w:pPr>
    <w:rPr>
      <w:rFonts w:ascii="Times New Roman" w:eastAsia="Times New Roman" w:hAnsi="Times New Roman" w:cs="Times New Roman"/>
      <w:spacing w:val="1"/>
      <w:sz w:val="26"/>
      <w:szCs w:val="26"/>
    </w:rPr>
  </w:style>
  <w:style w:type="paragraph" w:customStyle="1" w:styleId="20">
    <w:name w:val="Основной текст (2)"/>
    <w:basedOn w:val="a"/>
    <w:link w:val="2"/>
    <w:rsid w:val="001A7648"/>
    <w:pPr>
      <w:shd w:val="clear" w:color="auto" w:fill="FFFFFF"/>
      <w:spacing w:before="60" w:line="0" w:lineRule="atLeast"/>
      <w:jc w:val="right"/>
    </w:pPr>
    <w:rPr>
      <w:rFonts w:ascii="Gungsuh" w:eastAsia="Gungsuh" w:hAnsi="Gungsuh" w:cs="Gungsuh"/>
      <w:spacing w:val="-9"/>
      <w:w w:val="200"/>
      <w:sz w:val="8"/>
      <w:szCs w:val="8"/>
    </w:rPr>
  </w:style>
  <w:style w:type="paragraph" w:customStyle="1" w:styleId="40">
    <w:name w:val="Основной текст (4)"/>
    <w:basedOn w:val="a"/>
    <w:link w:val="4"/>
    <w:rsid w:val="001A7648"/>
    <w:pPr>
      <w:shd w:val="clear" w:color="auto" w:fill="FFFFFF"/>
      <w:spacing w:before="300" w:after="300" w:line="0" w:lineRule="atLeast"/>
      <w:jc w:val="both"/>
    </w:pPr>
    <w:rPr>
      <w:rFonts w:ascii="Calibri" w:eastAsia="Calibri" w:hAnsi="Calibri" w:cs="Calibri"/>
      <w:i/>
      <w:iCs/>
      <w:spacing w:val="-16"/>
      <w:sz w:val="28"/>
      <w:szCs w:val="28"/>
    </w:rPr>
  </w:style>
  <w:style w:type="paragraph" w:customStyle="1" w:styleId="30">
    <w:name w:val="Основной текст (3)"/>
    <w:basedOn w:val="a"/>
    <w:link w:val="3"/>
    <w:rsid w:val="001A7648"/>
    <w:pPr>
      <w:shd w:val="clear" w:color="auto" w:fill="FFFFFF"/>
      <w:spacing w:before="120" w:after="300" w:line="241" w:lineRule="exact"/>
      <w:jc w:val="center"/>
    </w:pPr>
    <w:rPr>
      <w:rFonts w:ascii="Times New Roman" w:eastAsia="Times New Roman" w:hAnsi="Times New Roman" w:cs="Times New Roman"/>
      <w:spacing w:val="3"/>
      <w:sz w:val="19"/>
      <w:szCs w:val="19"/>
    </w:rPr>
  </w:style>
  <w:style w:type="paragraph" w:customStyle="1" w:styleId="22">
    <w:name w:val="Колонтитул (2)"/>
    <w:basedOn w:val="a"/>
    <w:link w:val="21"/>
    <w:rsid w:val="001A7648"/>
    <w:pPr>
      <w:shd w:val="clear" w:color="auto" w:fill="FFFFFF"/>
      <w:spacing w:line="0" w:lineRule="atLeast"/>
      <w:jc w:val="center"/>
    </w:pPr>
    <w:rPr>
      <w:rFonts w:ascii="Times New Roman" w:eastAsia="Times New Roman" w:hAnsi="Times New Roman" w:cs="Times New Roman"/>
      <w:spacing w:val="3"/>
      <w:sz w:val="20"/>
      <w:szCs w:val="20"/>
    </w:rPr>
  </w:style>
  <w:style w:type="paragraph" w:customStyle="1" w:styleId="50">
    <w:name w:val="Основной текст (5)"/>
    <w:basedOn w:val="a"/>
    <w:link w:val="5"/>
    <w:rsid w:val="001A7648"/>
    <w:pPr>
      <w:shd w:val="clear" w:color="auto" w:fill="FFFFFF"/>
      <w:spacing w:before="10620" w:after="60" w:line="0" w:lineRule="atLeast"/>
      <w:jc w:val="both"/>
    </w:pPr>
    <w:rPr>
      <w:rFonts w:ascii="Times New Roman" w:eastAsia="Times New Roman" w:hAnsi="Times New Roman" w:cs="Times New Roman"/>
      <w:spacing w:val="5"/>
      <w:sz w:val="15"/>
      <w:szCs w:val="15"/>
    </w:rPr>
  </w:style>
  <w:style w:type="paragraph" w:customStyle="1" w:styleId="60">
    <w:name w:val="Основной текст (6)"/>
    <w:basedOn w:val="a"/>
    <w:link w:val="6"/>
    <w:rsid w:val="001A7648"/>
    <w:pPr>
      <w:shd w:val="clear" w:color="auto" w:fill="FFFFFF"/>
      <w:spacing w:after="4980" w:line="0" w:lineRule="atLeast"/>
      <w:jc w:val="center"/>
    </w:pPr>
    <w:rPr>
      <w:rFonts w:ascii="Times New Roman" w:eastAsia="Times New Roman" w:hAnsi="Times New Roman" w:cs="Times New Roman"/>
      <w:spacing w:val="1"/>
      <w:sz w:val="22"/>
      <w:szCs w:val="22"/>
    </w:rPr>
  </w:style>
  <w:style w:type="paragraph" w:customStyle="1" w:styleId="13">
    <w:name w:val="Заголовок №1"/>
    <w:basedOn w:val="a"/>
    <w:link w:val="12"/>
    <w:rsid w:val="001A7648"/>
    <w:pPr>
      <w:shd w:val="clear" w:color="auto" w:fill="FFFFFF"/>
      <w:spacing w:before="4980" w:after="120" w:line="0" w:lineRule="atLeast"/>
      <w:jc w:val="center"/>
      <w:outlineLvl w:val="0"/>
    </w:pPr>
    <w:rPr>
      <w:rFonts w:ascii="Times New Roman" w:eastAsia="Times New Roman" w:hAnsi="Times New Roman" w:cs="Times New Roman"/>
      <w:b/>
      <w:bCs/>
      <w:spacing w:val="1"/>
      <w:sz w:val="32"/>
      <w:szCs w:val="32"/>
    </w:rPr>
  </w:style>
  <w:style w:type="paragraph" w:customStyle="1" w:styleId="70">
    <w:name w:val="Основной текст (7)"/>
    <w:basedOn w:val="a"/>
    <w:link w:val="7"/>
    <w:rsid w:val="001A7648"/>
    <w:pPr>
      <w:shd w:val="clear" w:color="auto" w:fill="FFFFFF"/>
      <w:spacing w:before="120" w:after="480" w:line="0" w:lineRule="atLeast"/>
      <w:jc w:val="center"/>
    </w:pPr>
    <w:rPr>
      <w:rFonts w:ascii="Times New Roman" w:eastAsia="Times New Roman" w:hAnsi="Times New Roman" w:cs="Times New Roman"/>
      <w:spacing w:val="-2"/>
      <w:sz w:val="32"/>
      <w:szCs w:val="32"/>
    </w:rPr>
  </w:style>
  <w:style w:type="paragraph" w:customStyle="1" w:styleId="80">
    <w:name w:val="Основной текст (8)"/>
    <w:basedOn w:val="a"/>
    <w:link w:val="8"/>
    <w:rsid w:val="001A7648"/>
    <w:pPr>
      <w:shd w:val="clear" w:color="auto" w:fill="FFFFFF"/>
      <w:spacing w:before="7800" w:line="0" w:lineRule="atLeast"/>
      <w:jc w:val="center"/>
    </w:pPr>
    <w:rPr>
      <w:rFonts w:ascii="Palatino Linotype" w:eastAsia="Palatino Linotype" w:hAnsi="Palatino Linotype" w:cs="Palatino Linotype"/>
      <w:spacing w:val="5"/>
      <w:sz w:val="20"/>
      <w:szCs w:val="20"/>
    </w:rPr>
  </w:style>
  <w:style w:type="paragraph" w:customStyle="1" w:styleId="32">
    <w:name w:val="Колонтитул (3)"/>
    <w:basedOn w:val="a"/>
    <w:link w:val="31"/>
    <w:rsid w:val="001A7648"/>
    <w:pPr>
      <w:shd w:val="clear" w:color="auto" w:fill="FFFFFF"/>
      <w:spacing w:line="0" w:lineRule="atLeast"/>
    </w:pPr>
    <w:rPr>
      <w:rFonts w:ascii="Times New Roman" w:eastAsia="Times New Roman" w:hAnsi="Times New Roman" w:cs="Times New Roman"/>
      <w:b/>
      <w:bCs/>
      <w:spacing w:val="2"/>
      <w:sz w:val="25"/>
      <w:szCs w:val="25"/>
    </w:rPr>
  </w:style>
  <w:style w:type="paragraph" w:styleId="34">
    <w:name w:val="toc 3"/>
    <w:basedOn w:val="a"/>
    <w:link w:val="33"/>
    <w:autoRedefine/>
    <w:rsid w:val="001A7648"/>
    <w:pPr>
      <w:shd w:val="clear" w:color="auto" w:fill="FFFFFF"/>
      <w:spacing w:line="443" w:lineRule="exact"/>
      <w:jc w:val="both"/>
    </w:pPr>
    <w:rPr>
      <w:rFonts w:ascii="Times New Roman" w:eastAsia="Times New Roman" w:hAnsi="Times New Roman" w:cs="Times New Roman"/>
      <w:spacing w:val="1"/>
      <w:sz w:val="26"/>
      <w:szCs w:val="26"/>
    </w:rPr>
  </w:style>
  <w:style w:type="paragraph" w:customStyle="1" w:styleId="43">
    <w:name w:val="Колонтитул (4)"/>
    <w:basedOn w:val="a"/>
    <w:link w:val="42"/>
    <w:rsid w:val="001A7648"/>
    <w:pPr>
      <w:shd w:val="clear" w:color="auto" w:fill="FFFFFF"/>
      <w:spacing w:line="0" w:lineRule="atLeast"/>
    </w:pPr>
    <w:rPr>
      <w:rFonts w:ascii="Times New Roman" w:eastAsia="Times New Roman" w:hAnsi="Times New Roman" w:cs="Times New Roman"/>
      <w:spacing w:val="3"/>
      <w:sz w:val="18"/>
      <w:szCs w:val="18"/>
    </w:rPr>
  </w:style>
  <w:style w:type="paragraph" w:customStyle="1" w:styleId="90">
    <w:name w:val="Основной текст (9)"/>
    <w:basedOn w:val="a"/>
    <w:link w:val="9"/>
    <w:rsid w:val="001A7648"/>
    <w:pPr>
      <w:shd w:val="clear" w:color="auto" w:fill="FFFFFF"/>
      <w:spacing w:line="760" w:lineRule="exact"/>
      <w:jc w:val="center"/>
    </w:pPr>
    <w:rPr>
      <w:rFonts w:ascii="Times New Roman" w:eastAsia="Times New Roman" w:hAnsi="Times New Roman" w:cs="Times New Roman"/>
      <w:b/>
      <w:bCs/>
      <w:spacing w:val="3"/>
      <w:sz w:val="25"/>
      <w:szCs w:val="25"/>
    </w:rPr>
  </w:style>
  <w:style w:type="paragraph" w:customStyle="1" w:styleId="36">
    <w:name w:val="Заголовок №3"/>
    <w:basedOn w:val="a"/>
    <w:link w:val="35"/>
    <w:rsid w:val="001A7648"/>
    <w:pPr>
      <w:shd w:val="clear" w:color="auto" w:fill="FFFFFF"/>
      <w:spacing w:before="360" w:after="480" w:line="0" w:lineRule="atLeast"/>
      <w:jc w:val="center"/>
      <w:outlineLvl w:val="2"/>
    </w:pPr>
    <w:rPr>
      <w:rFonts w:ascii="Times New Roman" w:eastAsia="Times New Roman" w:hAnsi="Times New Roman" w:cs="Times New Roman"/>
      <w:b/>
      <w:bCs/>
      <w:spacing w:val="3"/>
      <w:sz w:val="25"/>
      <w:szCs w:val="25"/>
    </w:rPr>
  </w:style>
  <w:style w:type="paragraph" w:customStyle="1" w:styleId="52">
    <w:name w:val="Колонтитул (5)"/>
    <w:basedOn w:val="a"/>
    <w:link w:val="51"/>
    <w:rsid w:val="001A7648"/>
    <w:pPr>
      <w:shd w:val="clear" w:color="auto" w:fill="FFFFFF"/>
      <w:spacing w:line="0" w:lineRule="atLeast"/>
    </w:pPr>
    <w:rPr>
      <w:rFonts w:ascii="Times New Roman" w:eastAsia="Times New Roman" w:hAnsi="Times New Roman" w:cs="Times New Roman"/>
      <w:spacing w:val="4"/>
      <w:sz w:val="20"/>
      <w:szCs w:val="20"/>
    </w:rPr>
  </w:style>
  <w:style w:type="paragraph" w:customStyle="1" w:styleId="a6">
    <w:name w:val="Колонтитул"/>
    <w:basedOn w:val="a"/>
    <w:link w:val="a5"/>
    <w:rsid w:val="001A7648"/>
    <w:pPr>
      <w:shd w:val="clear" w:color="auto" w:fill="FFFFFF"/>
      <w:spacing w:line="162" w:lineRule="exact"/>
      <w:jc w:val="right"/>
    </w:pPr>
    <w:rPr>
      <w:rFonts w:ascii="Times New Roman" w:eastAsia="Times New Roman" w:hAnsi="Times New Roman" w:cs="Times New Roman"/>
      <w:spacing w:val="5"/>
      <w:sz w:val="12"/>
      <w:szCs w:val="12"/>
    </w:rPr>
  </w:style>
  <w:style w:type="paragraph" w:customStyle="1" w:styleId="101">
    <w:name w:val="Основной текст (10)"/>
    <w:basedOn w:val="a"/>
    <w:link w:val="100"/>
    <w:rsid w:val="001A7648"/>
    <w:pPr>
      <w:shd w:val="clear" w:color="auto" w:fill="FFFFFF"/>
      <w:spacing w:after="180" w:line="0" w:lineRule="atLeast"/>
      <w:jc w:val="right"/>
    </w:pPr>
    <w:rPr>
      <w:rFonts w:ascii="Times New Roman" w:eastAsia="Times New Roman" w:hAnsi="Times New Roman" w:cs="Times New Roman"/>
      <w:b/>
      <w:bCs/>
      <w:i/>
      <w:iCs/>
      <w:spacing w:val="2"/>
      <w:sz w:val="17"/>
      <w:szCs w:val="17"/>
    </w:rPr>
  </w:style>
  <w:style w:type="paragraph" w:customStyle="1" w:styleId="111">
    <w:name w:val="Основной текст (11)"/>
    <w:basedOn w:val="a"/>
    <w:link w:val="110"/>
    <w:rsid w:val="001A7648"/>
    <w:pPr>
      <w:shd w:val="clear" w:color="auto" w:fill="FFFFFF"/>
      <w:spacing w:before="300" w:after="600" w:line="220" w:lineRule="exact"/>
      <w:jc w:val="center"/>
    </w:pPr>
    <w:rPr>
      <w:rFonts w:ascii="Times New Roman" w:eastAsia="Times New Roman" w:hAnsi="Times New Roman" w:cs="Times New Roman"/>
      <w:spacing w:val="4"/>
      <w:sz w:val="18"/>
      <w:szCs w:val="18"/>
    </w:rPr>
  </w:style>
  <w:style w:type="paragraph" w:customStyle="1" w:styleId="24">
    <w:name w:val="Заголовок №2"/>
    <w:basedOn w:val="a"/>
    <w:link w:val="23"/>
    <w:rsid w:val="001A7648"/>
    <w:pPr>
      <w:shd w:val="clear" w:color="auto" w:fill="FFFFFF"/>
      <w:spacing w:before="1080" w:line="0" w:lineRule="atLeast"/>
      <w:jc w:val="right"/>
      <w:outlineLvl w:val="1"/>
    </w:pPr>
    <w:rPr>
      <w:rFonts w:ascii="Times New Roman" w:eastAsia="Times New Roman" w:hAnsi="Times New Roman" w:cs="Times New Roman"/>
      <w:spacing w:val="-2"/>
      <w:sz w:val="32"/>
      <w:szCs w:val="32"/>
    </w:rPr>
  </w:style>
  <w:style w:type="paragraph" w:customStyle="1" w:styleId="121">
    <w:name w:val="Основной текст (12)"/>
    <w:basedOn w:val="a"/>
    <w:link w:val="120"/>
    <w:rsid w:val="001A7648"/>
    <w:pPr>
      <w:shd w:val="clear" w:color="auto" w:fill="FFFFFF"/>
      <w:spacing w:before="120" w:line="263" w:lineRule="exact"/>
      <w:jc w:val="center"/>
    </w:pPr>
    <w:rPr>
      <w:rFonts w:ascii="Times New Roman" w:eastAsia="Times New Roman" w:hAnsi="Times New Roman" w:cs="Times New Roman"/>
      <w:b/>
      <w:bCs/>
      <w:spacing w:val="2"/>
      <w:sz w:val="22"/>
      <w:szCs w:val="22"/>
    </w:rPr>
  </w:style>
  <w:style w:type="paragraph" w:customStyle="1" w:styleId="62">
    <w:name w:val="Колонтитул (6)"/>
    <w:basedOn w:val="a"/>
    <w:link w:val="61"/>
    <w:rsid w:val="001A7648"/>
    <w:pPr>
      <w:shd w:val="clear" w:color="auto" w:fill="FFFFFF"/>
      <w:spacing w:line="209" w:lineRule="exact"/>
    </w:pPr>
    <w:rPr>
      <w:rFonts w:ascii="Times New Roman" w:eastAsia="Times New Roman" w:hAnsi="Times New Roman" w:cs="Times New Roman"/>
      <w:spacing w:val="4"/>
      <w:sz w:val="14"/>
      <w:szCs w:val="14"/>
    </w:rPr>
  </w:style>
  <w:style w:type="paragraph" w:customStyle="1" w:styleId="a8">
    <w:name w:val="Подпись к таблице"/>
    <w:basedOn w:val="a"/>
    <w:link w:val="a7"/>
    <w:rsid w:val="001A7648"/>
    <w:pPr>
      <w:shd w:val="clear" w:color="auto" w:fill="FFFFFF"/>
      <w:spacing w:line="0" w:lineRule="atLeast"/>
    </w:pPr>
    <w:rPr>
      <w:rFonts w:ascii="Times New Roman" w:eastAsia="Times New Roman" w:hAnsi="Times New Roman" w:cs="Times New Roman"/>
      <w:spacing w:val="5"/>
      <w:sz w:val="15"/>
      <w:szCs w:val="15"/>
    </w:rPr>
  </w:style>
  <w:style w:type="paragraph" w:customStyle="1" w:styleId="131">
    <w:name w:val="Основной текст (13)"/>
    <w:basedOn w:val="a"/>
    <w:link w:val="130"/>
    <w:rsid w:val="001A7648"/>
    <w:pPr>
      <w:shd w:val="clear" w:color="auto" w:fill="FFFFFF"/>
      <w:spacing w:line="248" w:lineRule="exact"/>
      <w:jc w:val="both"/>
    </w:pPr>
    <w:rPr>
      <w:rFonts w:ascii="Times New Roman" w:eastAsia="Times New Roman" w:hAnsi="Times New Roman" w:cs="Times New Roman"/>
      <w:b/>
      <w:bCs/>
      <w:spacing w:val="4"/>
      <w:sz w:val="18"/>
      <w:szCs w:val="18"/>
    </w:rPr>
  </w:style>
  <w:style w:type="paragraph" w:customStyle="1" w:styleId="26">
    <w:name w:val="Подпись к таблице (2)"/>
    <w:basedOn w:val="a"/>
    <w:link w:val="25"/>
    <w:rsid w:val="001A7648"/>
    <w:pPr>
      <w:shd w:val="clear" w:color="auto" w:fill="FFFFFF"/>
      <w:spacing w:line="0" w:lineRule="atLeast"/>
    </w:pPr>
    <w:rPr>
      <w:rFonts w:ascii="Times New Roman" w:eastAsia="Times New Roman" w:hAnsi="Times New Roman" w:cs="Times New Roman"/>
      <w:b/>
      <w:bCs/>
      <w:spacing w:val="4"/>
      <w:sz w:val="18"/>
      <w:szCs w:val="18"/>
    </w:rPr>
  </w:style>
  <w:style w:type="character" w:customStyle="1" w:styleId="10">
    <w:name w:val="Заголовок 1 Знак"/>
    <w:basedOn w:val="a0"/>
    <w:link w:val="1"/>
    <w:rsid w:val="0065032F"/>
    <w:rPr>
      <w:rFonts w:ascii="Times New Roman" w:eastAsia="Times New Roman" w:hAnsi="Times New Roman" w:cs="Times New Roman"/>
      <w:b/>
      <w:sz w:val="36"/>
      <w:szCs w:val="20"/>
    </w:rPr>
  </w:style>
  <w:style w:type="paragraph" w:styleId="a9">
    <w:name w:val="List Paragraph"/>
    <w:basedOn w:val="a"/>
    <w:uiPriority w:val="34"/>
    <w:qFormat/>
    <w:rsid w:val="0065032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65032F"/>
    <w:pPr>
      <w:autoSpaceDE w:val="0"/>
      <w:autoSpaceDN w:val="0"/>
      <w:adjustRightInd w:val="0"/>
    </w:pPr>
    <w:rPr>
      <w:rFonts w:ascii="Arial" w:eastAsia="Times New Roman" w:hAnsi="Arial" w:cs="Arial"/>
      <w:b/>
      <w:bCs/>
      <w:sz w:val="20"/>
      <w:szCs w:val="20"/>
    </w:rPr>
  </w:style>
  <w:style w:type="character" w:customStyle="1" w:styleId="FontStyle18">
    <w:name w:val="Font Style18"/>
    <w:rsid w:val="0065032F"/>
    <w:rPr>
      <w:rFonts w:ascii="Times New Roman" w:hAnsi="Times New Roman" w:cs="Times New Roman" w:hint="default"/>
      <w:b/>
      <w:bCs/>
      <w:sz w:val="26"/>
      <w:szCs w:val="26"/>
    </w:rPr>
  </w:style>
  <w:style w:type="paragraph" w:styleId="aa">
    <w:name w:val="No Spacing"/>
    <w:qFormat/>
    <w:rsid w:val="0065032F"/>
    <w:pPr>
      <w:widowControl/>
    </w:pPr>
    <w:rPr>
      <w:rFonts w:ascii="Times New Roman" w:eastAsia="Calibri" w:hAnsi="Times New Roman" w:cs="Times New Roman"/>
      <w:sz w:val="28"/>
      <w:szCs w:val="28"/>
      <w:lang w:eastAsia="en-US"/>
    </w:rPr>
  </w:style>
  <w:style w:type="paragraph" w:customStyle="1" w:styleId="Style4">
    <w:name w:val="Style4"/>
    <w:basedOn w:val="a"/>
    <w:rsid w:val="00AB14C7"/>
    <w:pPr>
      <w:suppressAutoHyphens/>
      <w:autoSpaceDE w:val="0"/>
      <w:spacing w:line="326" w:lineRule="exact"/>
    </w:pPr>
    <w:rPr>
      <w:rFonts w:ascii="Times New Roman" w:eastAsia="Times New Roman" w:hAnsi="Times New Roman" w:cs="Times New Roman"/>
      <w:color w:val="auto"/>
      <w:lang w:eastAsia="ar-SA"/>
    </w:rPr>
  </w:style>
  <w:style w:type="paragraph" w:styleId="ab">
    <w:name w:val="Balloon Text"/>
    <w:basedOn w:val="a"/>
    <w:link w:val="ac"/>
    <w:uiPriority w:val="99"/>
    <w:semiHidden/>
    <w:unhideWhenUsed/>
    <w:rsid w:val="00926B4C"/>
    <w:rPr>
      <w:rFonts w:ascii="Tahoma" w:hAnsi="Tahoma" w:cs="Tahoma"/>
      <w:sz w:val="16"/>
      <w:szCs w:val="16"/>
    </w:rPr>
  </w:style>
  <w:style w:type="character" w:customStyle="1" w:styleId="ac">
    <w:name w:val="Текст выноски Знак"/>
    <w:basedOn w:val="a0"/>
    <w:link w:val="ab"/>
    <w:uiPriority w:val="99"/>
    <w:semiHidden/>
    <w:rsid w:val="00926B4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62858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E3DA-FD59-4DE6-8700-EBF8F07A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13866</Words>
  <Characters>79042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2022-08-12T13:43:00Z</cp:lastPrinted>
  <dcterms:created xsi:type="dcterms:W3CDTF">2023-05-31T06:49:00Z</dcterms:created>
  <dcterms:modified xsi:type="dcterms:W3CDTF">2023-05-31T06:49:00Z</dcterms:modified>
</cp:coreProperties>
</file>