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B3" w:rsidRDefault="00D07BB3" w:rsidP="00A37B98">
      <w:pPr>
        <w:pStyle w:val="4"/>
        <w:spacing w:before="0" w:after="0"/>
        <w:jc w:val="center"/>
        <w:rPr>
          <w:spacing w:val="40"/>
        </w:rPr>
      </w:pPr>
    </w:p>
    <w:p w:rsidR="00D07BB3" w:rsidRDefault="00D07BB3" w:rsidP="00A37B98">
      <w:pPr>
        <w:pStyle w:val="4"/>
        <w:spacing w:before="0" w:after="0"/>
        <w:jc w:val="center"/>
        <w:rPr>
          <w:spacing w:val="40"/>
        </w:rPr>
      </w:pPr>
    </w:p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-489084</wp:posOffset>
            </wp:positionV>
            <wp:extent cx="620763" cy="798897"/>
            <wp:effectExtent l="19050" t="0" r="7887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27D" w:rsidRDefault="00BE727D" w:rsidP="00A37B98">
      <w:pPr>
        <w:pStyle w:val="4"/>
        <w:spacing w:before="0" w:after="0"/>
        <w:jc w:val="center"/>
        <w:rPr>
          <w:spacing w:val="40"/>
        </w:rPr>
      </w:pPr>
    </w:p>
    <w:p w:rsidR="00866641" w:rsidRPr="00F7325E" w:rsidRDefault="00866641" w:rsidP="00F7325E">
      <w:pPr>
        <w:jc w:val="center"/>
        <w:rPr>
          <w:b/>
          <w:spacing w:val="40"/>
          <w:sz w:val="28"/>
          <w:szCs w:val="28"/>
        </w:rPr>
      </w:pPr>
      <w:r w:rsidRPr="00F7325E">
        <w:rPr>
          <w:b/>
          <w:spacing w:val="40"/>
          <w:sz w:val="28"/>
          <w:szCs w:val="28"/>
        </w:rPr>
        <w:t>АДМИНИСТРАЦИЯ</w:t>
      </w:r>
    </w:p>
    <w:p w:rsidR="00866641" w:rsidRDefault="000E5128" w:rsidP="00A37B9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ФИЛОНОВСКОГО</w:t>
      </w:r>
      <w:r w:rsidR="00866641">
        <w:rPr>
          <w:spacing w:val="40"/>
        </w:rPr>
        <w:t xml:space="preserve"> СЕЛЬСКОГО ПОСЕЛЕНИЯ БОГУЧАРСКОГО МУНИЦИПАЛЬНОГО РАЙОНА</w:t>
      </w:r>
    </w:p>
    <w:p w:rsidR="00866641" w:rsidRDefault="00866641" w:rsidP="00A37B98">
      <w:pPr>
        <w:pStyle w:val="4"/>
        <w:spacing w:before="0" w:after="0"/>
        <w:jc w:val="center"/>
      </w:pPr>
      <w:r>
        <w:rPr>
          <w:spacing w:val="40"/>
        </w:rPr>
        <w:t>ВОРОНЕЖСКОЙ ОБЛАСТИ</w:t>
      </w:r>
    </w:p>
    <w:p w:rsidR="00866641" w:rsidRDefault="00866641" w:rsidP="00A37B98">
      <w:pPr>
        <w:pStyle w:val="a3"/>
        <w:spacing w:line="400" w:lineRule="exact"/>
        <w:jc w:val="center"/>
        <w:rPr>
          <w:rFonts w:ascii="Times New Roman" w:hAnsi="Times New Roman"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86664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Default="0017026F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D07BB3">
        <w:rPr>
          <w:rFonts w:ascii="Times New Roman" w:hAnsi="Times New Roman"/>
          <w:szCs w:val="28"/>
        </w:rPr>
        <w:t>09» ноября</w:t>
      </w:r>
      <w:r w:rsidR="00797AFE">
        <w:rPr>
          <w:rFonts w:ascii="Times New Roman" w:hAnsi="Times New Roman"/>
          <w:szCs w:val="28"/>
        </w:rPr>
        <w:t xml:space="preserve"> </w:t>
      </w:r>
      <w:r w:rsidR="00B1364D">
        <w:rPr>
          <w:rFonts w:ascii="Times New Roman" w:hAnsi="Times New Roman"/>
          <w:szCs w:val="28"/>
        </w:rPr>
        <w:t>2022</w:t>
      </w:r>
      <w:r w:rsidR="00DD4836" w:rsidRPr="008E0947">
        <w:rPr>
          <w:rFonts w:ascii="Times New Roman" w:hAnsi="Times New Roman"/>
          <w:szCs w:val="28"/>
        </w:rPr>
        <w:t xml:space="preserve"> г. №</w:t>
      </w:r>
      <w:r w:rsidR="001C5CB2">
        <w:rPr>
          <w:rFonts w:ascii="Times New Roman" w:hAnsi="Times New Roman"/>
          <w:szCs w:val="28"/>
        </w:rPr>
        <w:t xml:space="preserve"> </w:t>
      </w:r>
      <w:r w:rsidR="00D07BB3">
        <w:rPr>
          <w:rFonts w:ascii="Times New Roman" w:hAnsi="Times New Roman"/>
          <w:szCs w:val="28"/>
        </w:rPr>
        <w:t>33</w:t>
      </w:r>
    </w:p>
    <w:p w:rsidR="00866641" w:rsidRPr="001C5CB2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0947">
        <w:rPr>
          <w:rFonts w:ascii="Times New Roman" w:hAnsi="Times New Roman"/>
          <w:sz w:val="24"/>
          <w:szCs w:val="24"/>
        </w:rPr>
        <w:t xml:space="preserve"> </w:t>
      </w:r>
      <w:r w:rsidR="000E5128" w:rsidRPr="008E0947">
        <w:rPr>
          <w:rFonts w:ascii="Times New Roman" w:hAnsi="Times New Roman"/>
          <w:sz w:val="24"/>
          <w:szCs w:val="24"/>
        </w:rPr>
        <w:t>с. Филоново</w:t>
      </w: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E81077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p w:rsidR="00AE4EC8" w:rsidRPr="00AE4EC8" w:rsidRDefault="00AE4EC8" w:rsidP="00AE4EC8">
      <w:pPr>
        <w:pStyle w:val="Style5"/>
        <w:widowControl/>
        <w:spacing w:line="240" w:lineRule="auto"/>
        <w:ind w:left="-680" w:firstLine="709"/>
        <w:rPr>
          <w:b/>
          <w:color w:val="000000"/>
          <w:sz w:val="28"/>
          <w:szCs w:val="28"/>
          <w:shd w:val="clear" w:color="auto" w:fill="FFFFFF"/>
        </w:rPr>
      </w:pPr>
      <w:r w:rsidRPr="00AE4EC8">
        <w:rPr>
          <w:b/>
          <w:color w:val="000000"/>
          <w:sz w:val="28"/>
          <w:szCs w:val="28"/>
          <w:shd w:val="clear" w:color="auto" w:fill="FFFFFF"/>
        </w:rPr>
        <w:t xml:space="preserve">Об утверждении Положения </w:t>
      </w:r>
    </w:p>
    <w:p w:rsidR="00AE4EC8" w:rsidRDefault="00AE4EC8" w:rsidP="00AE4EC8">
      <w:pPr>
        <w:pStyle w:val="Style5"/>
        <w:widowControl/>
        <w:spacing w:line="240" w:lineRule="auto"/>
        <w:ind w:left="-680" w:firstLine="709"/>
        <w:rPr>
          <w:b/>
          <w:color w:val="000000"/>
          <w:sz w:val="28"/>
          <w:szCs w:val="28"/>
          <w:shd w:val="clear" w:color="auto" w:fill="FFFFFF"/>
        </w:rPr>
      </w:pPr>
      <w:r w:rsidRPr="00AE4EC8">
        <w:rPr>
          <w:b/>
          <w:color w:val="000000"/>
          <w:sz w:val="28"/>
          <w:szCs w:val="28"/>
          <w:shd w:val="clear" w:color="auto" w:fill="FFFFFF"/>
        </w:rPr>
        <w:t>о порядке заключения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E4EC8">
        <w:rPr>
          <w:b/>
          <w:color w:val="000000"/>
          <w:sz w:val="28"/>
          <w:szCs w:val="28"/>
          <w:shd w:val="clear" w:color="auto" w:fill="FFFFFF"/>
        </w:rPr>
        <w:t xml:space="preserve"> договоров </w:t>
      </w:r>
    </w:p>
    <w:p w:rsidR="00AE4EC8" w:rsidRPr="00AE4EC8" w:rsidRDefault="00AE4EC8" w:rsidP="00AE4EC8">
      <w:pPr>
        <w:pStyle w:val="Style5"/>
        <w:widowControl/>
        <w:spacing w:line="240" w:lineRule="auto"/>
        <w:ind w:left="-680" w:firstLine="709"/>
        <w:rPr>
          <w:b/>
          <w:color w:val="000000"/>
          <w:sz w:val="28"/>
          <w:szCs w:val="28"/>
          <w:shd w:val="clear" w:color="auto" w:fill="FFFFFF"/>
        </w:rPr>
      </w:pPr>
      <w:r w:rsidRPr="00AE4EC8">
        <w:rPr>
          <w:b/>
          <w:color w:val="000000"/>
          <w:sz w:val="28"/>
          <w:szCs w:val="28"/>
          <w:shd w:val="clear" w:color="auto" w:fill="FFFFFF"/>
        </w:rPr>
        <w:t xml:space="preserve">(соглашений) с </w:t>
      </w:r>
      <w:proofErr w:type="gramStart"/>
      <w:r w:rsidRPr="00AE4EC8">
        <w:rPr>
          <w:b/>
          <w:color w:val="000000"/>
          <w:sz w:val="28"/>
          <w:szCs w:val="28"/>
          <w:shd w:val="clear" w:color="auto" w:fill="FFFFFF"/>
        </w:rPr>
        <w:t>казачьими</w:t>
      </w:r>
      <w:proofErr w:type="gramEnd"/>
    </w:p>
    <w:p w:rsidR="00AE4EC8" w:rsidRPr="00AE4EC8" w:rsidRDefault="00AE4EC8" w:rsidP="00AE4EC8">
      <w:pPr>
        <w:pStyle w:val="Style5"/>
        <w:widowControl/>
        <w:spacing w:line="240" w:lineRule="auto"/>
        <w:ind w:left="-680" w:firstLine="709"/>
        <w:rPr>
          <w:b/>
          <w:color w:val="000000"/>
          <w:sz w:val="28"/>
          <w:szCs w:val="28"/>
          <w:shd w:val="clear" w:color="auto" w:fill="FFFFFF"/>
        </w:rPr>
      </w:pPr>
      <w:r w:rsidRPr="00AE4EC8">
        <w:rPr>
          <w:b/>
          <w:color w:val="000000"/>
          <w:sz w:val="28"/>
          <w:szCs w:val="28"/>
          <w:shd w:val="clear" w:color="auto" w:fill="FFFFFF"/>
        </w:rPr>
        <w:t xml:space="preserve"> обществами и Положения о порядке</w:t>
      </w:r>
    </w:p>
    <w:p w:rsidR="00AE4EC8" w:rsidRPr="00AE4EC8" w:rsidRDefault="00AE4EC8" w:rsidP="00AE4EC8">
      <w:pPr>
        <w:pStyle w:val="Style5"/>
        <w:widowControl/>
        <w:spacing w:line="240" w:lineRule="auto"/>
        <w:ind w:left="-680" w:firstLine="709"/>
        <w:rPr>
          <w:b/>
          <w:color w:val="000000"/>
          <w:sz w:val="28"/>
          <w:szCs w:val="28"/>
          <w:shd w:val="clear" w:color="auto" w:fill="FFFFFF"/>
        </w:rPr>
      </w:pPr>
      <w:r w:rsidRPr="00AE4EC8">
        <w:rPr>
          <w:b/>
          <w:color w:val="000000"/>
          <w:sz w:val="28"/>
          <w:szCs w:val="28"/>
          <w:shd w:val="clear" w:color="auto" w:fill="FFFFFF"/>
        </w:rPr>
        <w:t xml:space="preserve"> финансирования несения </w:t>
      </w:r>
      <w:proofErr w:type="gramStart"/>
      <w:r w:rsidRPr="00AE4EC8">
        <w:rPr>
          <w:b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</w:p>
    <w:p w:rsidR="00D07BB3" w:rsidRPr="00AE4EC8" w:rsidRDefault="00AE4EC8" w:rsidP="00AE4EC8">
      <w:pPr>
        <w:pStyle w:val="Style5"/>
        <w:widowControl/>
        <w:spacing w:line="240" w:lineRule="auto"/>
        <w:ind w:left="-680" w:firstLine="709"/>
        <w:rPr>
          <w:b/>
          <w:color w:val="000000"/>
          <w:sz w:val="28"/>
          <w:szCs w:val="28"/>
          <w:shd w:val="clear" w:color="auto" w:fill="FFFFFF"/>
        </w:rPr>
      </w:pPr>
      <w:r w:rsidRPr="00AE4EC8">
        <w:rPr>
          <w:b/>
          <w:color w:val="000000"/>
          <w:sz w:val="28"/>
          <w:szCs w:val="28"/>
          <w:shd w:val="clear" w:color="auto" w:fill="FFFFFF"/>
        </w:rPr>
        <w:t xml:space="preserve"> или иной службы членами казачьих обществ</w:t>
      </w:r>
    </w:p>
    <w:p w:rsidR="00AE4EC8" w:rsidRPr="00AE4EC8" w:rsidRDefault="00AE4EC8" w:rsidP="00D07BB3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AE4EC8" w:rsidRDefault="00D07BB3" w:rsidP="00D07B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 частью 5 статьи 7 Федерального закона от 05.12.2005 №154-ФЗ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</w:t>
      </w:r>
      <w:proofErr w:type="gramEnd"/>
      <w:r>
        <w:rPr>
          <w:sz w:val="28"/>
          <w:szCs w:val="28"/>
        </w:rPr>
        <w:t xml:space="preserve"> территориальными органами договоров (соглашений) с казачьими обществами администрация Филоновского сельского поселения Богучарского муниципального района Воронежской области </w:t>
      </w:r>
    </w:p>
    <w:p w:rsidR="00D07BB3" w:rsidRDefault="00D07BB3" w:rsidP="00AE4EC8">
      <w:pPr>
        <w:jc w:val="both"/>
      </w:pPr>
      <w:proofErr w:type="spellStart"/>
      <w:proofErr w:type="gramStart"/>
      <w:r w:rsidRPr="00D07BB3">
        <w:rPr>
          <w:rStyle w:val="FontStyle11"/>
          <w:b/>
          <w:sz w:val="28"/>
          <w:szCs w:val="28"/>
        </w:rPr>
        <w:t>п</w:t>
      </w:r>
      <w:proofErr w:type="spellEnd"/>
      <w:proofErr w:type="gramEnd"/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о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с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т</w:t>
      </w:r>
      <w:r w:rsidR="00AE4EC8">
        <w:rPr>
          <w:rStyle w:val="FontStyle11"/>
          <w:b/>
          <w:sz w:val="28"/>
          <w:szCs w:val="28"/>
        </w:rPr>
        <w:t xml:space="preserve"> </w:t>
      </w:r>
      <w:proofErr w:type="spellStart"/>
      <w:r w:rsidRPr="00D07BB3">
        <w:rPr>
          <w:rStyle w:val="FontStyle11"/>
          <w:b/>
          <w:sz w:val="28"/>
          <w:szCs w:val="28"/>
        </w:rPr>
        <w:t>н</w:t>
      </w:r>
      <w:proofErr w:type="spellEnd"/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о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в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л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я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е</w:t>
      </w:r>
      <w:r w:rsidR="00AE4EC8">
        <w:rPr>
          <w:rStyle w:val="FontStyle11"/>
          <w:b/>
          <w:sz w:val="28"/>
          <w:szCs w:val="28"/>
        </w:rPr>
        <w:t xml:space="preserve"> </w:t>
      </w:r>
      <w:r w:rsidRPr="00D07BB3">
        <w:rPr>
          <w:rStyle w:val="FontStyle11"/>
          <w:b/>
          <w:sz w:val="28"/>
          <w:szCs w:val="28"/>
        </w:rPr>
        <w:t>т</w:t>
      </w:r>
      <w:r w:rsidRPr="00D07BB3">
        <w:rPr>
          <w:rStyle w:val="FontStyle11"/>
          <w:b/>
        </w:rPr>
        <w:t>: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7BB3" w:rsidRDefault="00D07BB3" w:rsidP="00D07B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7BB3" w:rsidRDefault="00D07BB3" w:rsidP="00D07BB3">
      <w:pPr>
        <w:pStyle w:val="a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Филоновского сельского поселения                                   И.В.Жуковская</w:t>
      </w:r>
    </w:p>
    <w:p w:rsidR="00D07BB3" w:rsidRDefault="00D07BB3" w:rsidP="00D07B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№ 1 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к постановлению администрации   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Филоновского сельского поселения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Богучарского муниципального  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района Воронежской области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от  09.11.2022 № 33</w:t>
      </w:r>
    </w:p>
    <w:p w:rsidR="00D07BB3" w:rsidRDefault="00D07BB3" w:rsidP="00D07BB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D07BB3" w:rsidRDefault="00D07BB3" w:rsidP="00D07BB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D07BB3" w:rsidRDefault="00D07BB3" w:rsidP="00D07BB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D07BB3" w:rsidRDefault="00D07BB3" w:rsidP="00D07BB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Положение</w:t>
      </w:r>
    </w:p>
    <w:p w:rsidR="00D07BB3" w:rsidRDefault="00D07BB3" w:rsidP="00D07BB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 порядке заключения договоров (соглашений) с казачьими обществами</w:t>
      </w:r>
    </w:p>
    <w:p w:rsidR="00D07BB3" w:rsidRDefault="00D07BB3" w:rsidP="00D07BB3">
      <w:pPr>
        <w:ind w:firstLine="709"/>
        <w:jc w:val="both"/>
        <w:rPr>
          <w:sz w:val="28"/>
          <w:szCs w:val="28"/>
        </w:rPr>
      </w:pP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заключения администрацией Филоновского сельского поселения Богучарского муниципального района Воронежской области (далее - Администрация) договоров (соглашений) с осуществляющими свою деятельность на территории Филоновского сельского поселения Богучарского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Сторонами договоров являются: Администрация, с одной стороны, и казачье общество, с другой стороны.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заключении Администрацией договора принимает глава Филоновского сельского поселения Богучарского муниципального района Воронежской области.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Договор от имени Администрации подписывается главой  сельского поселения Богучарского муниципального района Воронежской области либо уполномоченным им лицом.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Филоновского сельского поселения Богучарского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D07BB3" w:rsidRDefault="00D07BB3" w:rsidP="00D07BB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535"/>
        <w:gridCol w:w="2035"/>
      </w:tblGrid>
      <w:tr w:rsidR="00D07BB3" w:rsidTr="00D07BB3">
        <w:tc>
          <w:tcPr>
            <w:tcW w:w="7763" w:type="dxa"/>
          </w:tcPr>
          <w:p w:rsidR="00D07BB3" w:rsidRDefault="00D07B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07BB3" w:rsidRDefault="00D07B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</w:t>
      </w:r>
      <w:r w:rsidR="00E95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Приложение № 2 </w:t>
      </w:r>
    </w:p>
    <w:p w:rsidR="00D07BB3" w:rsidRDefault="00E956B1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7BB3">
        <w:rPr>
          <w:sz w:val="28"/>
          <w:szCs w:val="28"/>
        </w:rPr>
        <w:t xml:space="preserve">к постановлению администрации  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Филоновского сельского поселения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Богучарского муниципального района</w:t>
      </w:r>
    </w:p>
    <w:p w:rsidR="00D07BB3" w:rsidRP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Воронежской области </w:t>
      </w:r>
    </w:p>
    <w:p w:rsidR="00D07BB3" w:rsidRDefault="00D07BB3" w:rsidP="00D07BB3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от  09.11.2022</w:t>
      </w:r>
      <w:r w:rsidRPr="00D07BB3">
        <w:rPr>
          <w:sz w:val="28"/>
          <w:szCs w:val="28"/>
        </w:rPr>
        <w:t xml:space="preserve"> </w:t>
      </w:r>
      <w:r>
        <w:rPr>
          <w:sz w:val="28"/>
          <w:szCs w:val="28"/>
        </w:rPr>
        <w:t>№ 33</w:t>
      </w:r>
    </w:p>
    <w:p w:rsidR="00E956B1" w:rsidRDefault="00E956B1" w:rsidP="00D07BB3">
      <w:pPr>
        <w:ind w:left="3969"/>
        <w:rPr>
          <w:sz w:val="28"/>
          <w:szCs w:val="28"/>
        </w:rPr>
      </w:pPr>
    </w:p>
    <w:p w:rsidR="00E956B1" w:rsidRDefault="00E956B1" w:rsidP="00D07BB3">
      <w:pPr>
        <w:ind w:left="3969"/>
        <w:rPr>
          <w:sz w:val="28"/>
          <w:szCs w:val="28"/>
        </w:rPr>
      </w:pPr>
    </w:p>
    <w:p w:rsidR="00D07BB3" w:rsidRDefault="00D07BB3" w:rsidP="00D07BB3">
      <w:pPr>
        <w:ind w:firstLine="709"/>
        <w:jc w:val="both"/>
        <w:rPr>
          <w:sz w:val="28"/>
          <w:szCs w:val="28"/>
        </w:rPr>
      </w:pPr>
    </w:p>
    <w:p w:rsidR="00AE4EC8" w:rsidRPr="00AE4EC8" w:rsidRDefault="00AE4EC8" w:rsidP="00AE4EC8">
      <w:pPr>
        <w:pStyle w:val="Style5"/>
        <w:widowControl/>
        <w:spacing w:line="240" w:lineRule="auto"/>
        <w:ind w:left="-680"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AE4EC8">
        <w:rPr>
          <w:color w:val="000000"/>
          <w:sz w:val="28"/>
          <w:szCs w:val="28"/>
          <w:shd w:val="clear" w:color="auto" w:fill="FFFFFF"/>
        </w:rPr>
        <w:t>Положения о порядке</w:t>
      </w:r>
    </w:p>
    <w:p w:rsidR="00AE4EC8" w:rsidRPr="00AE4EC8" w:rsidRDefault="00AE4EC8" w:rsidP="00AE4EC8">
      <w:pPr>
        <w:pStyle w:val="Style5"/>
        <w:widowControl/>
        <w:spacing w:line="240" w:lineRule="auto"/>
        <w:ind w:left="-680"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AE4EC8">
        <w:rPr>
          <w:color w:val="000000"/>
          <w:sz w:val="28"/>
          <w:szCs w:val="28"/>
          <w:shd w:val="clear" w:color="auto" w:fill="FFFFFF"/>
        </w:rPr>
        <w:t>финансирования несения муниципальной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4EC8">
        <w:rPr>
          <w:color w:val="000000"/>
          <w:sz w:val="28"/>
          <w:szCs w:val="28"/>
          <w:shd w:val="clear" w:color="auto" w:fill="FFFFFF"/>
        </w:rPr>
        <w:t>или иной службы членами казачьих обществ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финанси</w:t>
      </w:r>
      <w:r w:rsidR="00E956B1">
        <w:rPr>
          <w:rFonts w:ascii="Times New Roman" w:hAnsi="Times New Roman" w:cs="Times New Roman"/>
          <w:sz w:val="28"/>
          <w:szCs w:val="28"/>
        </w:rPr>
        <w:t>рования из бюджета Филоновского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E4E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 расходов, связанных с несением муниципальной или иной службы членами казачьих обществ.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  <w:proofErr w:type="gramEnd"/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</w:t>
      </w:r>
      <w:r w:rsidR="00E956B1">
        <w:rPr>
          <w:rFonts w:ascii="Times New Roman" w:hAnsi="Times New Roman" w:cs="Times New Roman"/>
          <w:sz w:val="28"/>
          <w:szCs w:val="28"/>
        </w:rPr>
        <w:t>о самоуправления Филоновского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является неотъемлемой частью каждого договора (соглашения).</w:t>
      </w:r>
    </w:p>
    <w:p w:rsidR="00D07BB3" w:rsidRDefault="00D07BB3" w:rsidP="00D07BB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</w:t>
      </w:r>
      <w:r w:rsidR="00E956B1">
        <w:rPr>
          <w:rFonts w:ascii="Times New Roman" w:hAnsi="Times New Roman" w:cs="Times New Roman"/>
          <w:sz w:val="28"/>
          <w:szCs w:val="28"/>
        </w:rPr>
        <w:t>та народных депутатов Филоновского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</w:t>
      </w:r>
      <w:r w:rsidR="00E956B1">
        <w:rPr>
          <w:rFonts w:ascii="Times New Roman" w:hAnsi="Times New Roman" w:cs="Times New Roman"/>
          <w:sz w:val="28"/>
          <w:szCs w:val="28"/>
        </w:rPr>
        <w:t>и о бюджете Филоновского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E81077" w:rsidRPr="00A37B98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 w:val="20"/>
        </w:rPr>
      </w:pPr>
    </w:p>
    <w:sectPr w:rsidR="00E81077" w:rsidRPr="00A37B98" w:rsidSect="00D07BB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166B8"/>
    <w:rsid w:val="00085772"/>
    <w:rsid w:val="0009232F"/>
    <w:rsid w:val="000E5128"/>
    <w:rsid w:val="000F3003"/>
    <w:rsid w:val="0017026F"/>
    <w:rsid w:val="00173536"/>
    <w:rsid w:val="001917AD"/>
    <w:rsid w:val="001A04B0"/>
    <w:rsid w:val="001A2C4A"/>
    <w:rsid w:val="001C5CB2"/>
    <w:rsid w:val="001C77D3"/>
    <w:rsid w:val="001E36A1"/>
    <w:rsid w:val="001E5256"/>
    <w:rsid w:val="00211313"/>
    <w:rsid w:val="00250770"/>
    <w:rsid w:val="00256DA4"/>
    <w:rsid w:val="002A5BB0"/>
    <w:rsid w:val="002E0708"/>
    <w:rsid w:val="002F75C4"/>
    <w:rsid w:val="00362A54"/>
    <w:rsid w:val="004935C2"/>
    <w:rsid w:val="004966CF"/>
    <w:rsid w:val="004D61EA"/>
    <w:rsid w:val="00516777"/>
    <w:rsid w:val="00577F16"/>
    <w:rsid w:val="005D3436"/>
    <w:rsid w:val="00600535"/>
    <w:rsid w:val="00623260"/>
    <w:rsid w:val="00623CC6"/>
    <w:rsid w:val="006564D7"/>
    <w:rsid w:val="00666BDD"/>
    <w:rsid w:val="00671539"/>
    <w:rsid w:val="006D683F"/>
    <w:rsid w:val="00710223"/>
    <w:rsid w:val="007411E3"/>
    <w:rsid w:val="0074598F"/>
    <w:rsid w:val="00764599"/>
    <w:rsid w:val="00797AFE"/>
    <w:rsid w:val="007E1124"/>
    <w:rsid w:val="00845F77"/>
    <w:rsid w:val="00866641"/>
    <w:rsid w:val="008D0AFC"/>
    <w:rsid w:val="008E0947"/>
    <w:rsid w:val="009A1595"/>
    <w:rsid w:val="00A1115C"/>
    <w:rsid w:val="00A37B98"/>
    <w:rsid w:val="00A53209"/>
    <w:rsid w:val="00A94C24"/>
    <w:rsid w:val="00A9720B"/>
    <w:rsid w:val="00AE4EC8"/>
    <w:rsid w:val="00B1364D"/>
    <w:rsid w:val="00B45D88"/>
    <w:rsid w:val="00BE727D"/>
    <w:rsid w:val="00BF524B"/>
    <w:rsid w:val="00C42241"/>
    <w:rsid w:val="00C97B3D"/>
    <w:rsid w:val="00CC6A49"/>
    <w:rsid w:val="00CD2A1E"/>
    <w:rsid w:val="00D07BB3"/>
    <w:rsid w:val="00D7758E"/>
    <w:rsid w:val="00D77759"/>
    <w:rsid w:val="00D953D3"/>
    <w:rsid w:val="00DA442E"/>
    <w:rsid w:val="00DA5973"/>
    <w:rsid w:val="00DB14D5"/>
    <w:rsid w:val="00DB29E1"/>
    <w:rsid w:val="00DD4836"/>
    <w:rsid w:val="00E21DDD"/>
    <w:rsid w:val="00E81077"/>
    <w:rsid w:val="00E93E9A"/>
    <w:rsid w:val="00E956B1"/>
    <w:rsid w:val="00EE203C"/>
    <w:rsid w:val="00F079F8"/>
    <w:rsid w:val="00F7325E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07B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D07BB3"/>
    <w:pPr>
      <w:spacing w:line="323" w:lineRule="exact"/>
      <w:ind w:firstLine="691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D07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07BB3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07BB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itle">
    <w:name w:val="Title!Название НПА"/>
    <w:basedOn w:val="a"/>
    <w:rsid w:val="00D07BB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Основной текст (4)_"/>
    <w:link w:val="42"/>
    <w:uiPriority w:val="99"/>
    <w:locked/>
    <w:rsid w:val="00D07BB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07BB3"/>
    <w:pPr>
      <w:widowControl/>
      <w:shd w:val="clear" w:color="auto" w:fill="FFFFFF"/>
      <w:autoSpaceDE/>
      <w:autoSpaceDN/>
      <w:adjustRightInd/>
      <w:spacing w:before="900" w:after="900" w:line="320" w:lineRule="exact"/>
      <w:ind w:firstLine="567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11">
    <w:name w:val="Font Style11"/>
    <w:uiPriority w:val="99"/>
    <w:rsid w:val="00D07B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824C-39AF-4E9A-9077-CA7C4D9C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2</cp:revision>
  <cp:lastPrinted>2022-02-02T05:30:00Z</cp:lastPrinted>
  <dcterms:created xsi:type="dcterms:W3CDTF">2023-05-31T06:54:00Z</dcterms:created>
  <dcterms:modified xsi:type="dcterms:W3CDTF">2023-05-31T06:54:00Z</dcterms:modified>
</cp:coreProperties>
</file>