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D33" w:rsidRPr="00467D33" w:rsidRDefault="00467D33" w:rsidP="00467D33">
      <w:pPr>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АДМИНИСТРАЦИЯ</w:t>
      </w:r>
    </w:p>
    <w:p w:rsidR="00467D33" w:rsidRPr="00467D33" w:rsidRDefault="00467D33" w:rsidP="00467D33">
      <w:pPr>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ФИЛОНОВСКОГО СЕЛЬСКОГО ПОСЕЛЕНИЯ</w:t>
      </w:r>
    </w:p>
    <w:p w:rsidR="00467D33" w:rsidRPr="00467D33" w:rsidRDefault="00467D33" w:rsidP="00467D33">
      <w:pPr>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БОГУЧАРСКОГО МУНИЦИПАЛЬНОГО РАЙОНА</w:t>
      </w:r>
    </w:p>
    <w:p w:rsidR="00467D33" w:rsidRPr="00467D33" w:rsidRDefault="00467D33" w:rsidP="00467D33">
      <w:pPr>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ВОРОНЕЖСКОЙ ОБЛАСТИ</w:t>
      </w:r>
    </w:p>
    <w:p w:rsidR="00467D33" w:rsidRPr="00467D33" w:rsidRDefault="00467D33" w:rsidP="00467D33">
      <w:pPr>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ПОСТАНОВЛЕНИЕ</w:t>
      </w:r>
    </w:p>
    <w:p w:rsidR="00467D33" w:rsidRPr="00467D33" w:rsidRDefault="00467D33" w:rsidP="00467D33">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467D33" w:rsidRPr="00467D33" w:rsidRDefault="00467D33" w:rsidP="00467D33">
      <w:pPr>
        <w:tabs>
          <w:tab w:val="left" w:pos="1172"/>
        </w:tabs>
        <w:spacing w:after="0" w:line="240" w:lineRule="auto"/>
        <w:ind w:firstLine="567"/>
        <w:jc w:val="both"/>
        <w:rPr>
          <w:rFonts w:ascii="Times New Roman" w:eastAsia="Times New Roman" w:hAnsi="Times New Roman" w:cs="Times New Roman"/>
          <w:sz w:val="24"/>
          <w:szCs w:val="24"/>
          <w:lang w:eastAsia="ru-RU"/>
        </w:rPr>
      </w:pPr>
      <w:bookmarkStart w:id="0" w:name="_GoBack"/>
      <w:r w:rsidRPr="00467D33">
        <w:rPr>
          <w:rFonts w:ascii="Times New Roman" w:eastAsia="Times New Roman" w:hAnsi="Times New Roman" w:cs="Times New Roman"/>
          <w:sz w:val="24"/>
          <w:szCs w:val="24"/>
          <w:lang w:eastAsia="ru-RU"/>
        </w:rPr>
        <w:t>от «24» августа 2015 г. № 50</w:t>
      </w:r>
    </w:p>
    <w:bookmarkEnd w:id="0"/>
    <w:p w:rsidR="00467D33" w:rsidRPr="00467D33" w:rsidRDefault="00467D33" w:rsidP="00467D33">
      <w:pPr>
        <w:tabs>
          <w:tab w:val="left" w:pos="1172"/>
        </w:tabs>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с. Филоново</w:t>
      </w:r>
    </w:p>
    <w:p w:rsidR="00467D33" w:rsidRPr="00467D33" w:rsidRDefault="00467D33" w:rsidP="00467D33">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467D33">
        <w:rPr>
          <w:rFonts w:ascii="Times New Roman" w:eastAsia="Times New Roman" w:hAnsi="Times New Roman" w:cs="Times New Roman"/>
          <w:b/>
          <w:bCs/>
          <w:sz w:val="32"/>
          <w:szCs w:val="32"/>
          <w:lang w:eastAsia="ru-RU"/>
        </w:rPr>
        <w:t>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467D33" w:rsidRPr="00467D33" w:rsidRDefault="00467D33" w:rsidP="00467D33">
      <w:pPr>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p>
    <w:p w:rsidR="00467D33" w:rsidRPr="00467D33" w:rsidRDefault="00467D33" w:rsidP="00467D33">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467D33">
        <w:rPr>
          <w:rFonts w:ascii="Times New Roman" w:eastAsia="Times New Roman" w:hAnsi="Times New Roman" w:cs="Times New Roman"/>
          <w:bCs/>
          <w:kern w:val="2"/>
          <w:sz w:val="24"/>
          <w:szCs w:val="24"/>
          <w:lang w:eastAsia="ru-RU"/>
        </w:rPr>
        <w:t>(в редакции постановлений от 16.02.2016 № 6, от 18.07.2017 № 30, от 01.09.2017 № 39)</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467D33">
        <w:rPr>
          <w:rFonts w:ascii="Times New Roman" w:eastAsia="Times New Roman" w:hAnsi="Times New Roman" w:cs="Times New Roman"/>
          <w:bCs/>
          <w:sz w:val="24"/>
          <w:szCs w:val="24"/>
          <w:lang w:eastAsia="ar-SA"/>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Филоновского сельского  поселения, администрация Филоновского сельского поселения</w:t>
      </w:r>
    </w:p>
    <w:p w:rsidR="00467D33" w:rsidRPr="00467D33" w:rsidRDefault="00467D33" w:rsidP="00467D33">
      <w:pPr>
        <w:suppressAutoHyphens/>
        <w:autoSpaceDE w:val="0"/>
        <w:spacing w:after="0" w:line="240" w:lineRule="auto"/>
        <w:ind w:firstLine="567"/>
        <w:jc w:val="center"/>
        <w:rPr>
          <w:rFonts w:ascii="Times New Roman" w:eastAsia="Times New Roman" w:hAnsi="Times New Roman" w:cs="Times New Roman"/>
          <w:b/>
          <w:sz w:val="24"/>
          <w:szCs w:val="24"/>
          <w:lang w:eastAsia="ar-SA"/>
        </w:rPr>
      </w:pPr>
      <w:r w:rsidRPr="00467D33">
        <w:rPr>
          <w:rFonts w:ascii="Times New Roman" w:eastAsia="Times New Roman" w:hAnsi="Times New Roman" w:cs="Times New Roman"/>
          <w:bCs/>
          <w:sz w:val="24"/>
          <w:szCs w:val="24"/>
          <w:lang w:eastAsia="ar-SA"/>
        </w:rPr>
        <w:t>ПОСТАНОВЛЯЕТ:</w:t>
      </w:r>
    </w:p>
    <w:p w:rsidR="00467D33" w:rsidRPr="00467D33" w:rsidRDefault="00467D33" w:rsidP="00467D33">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«Присвоение адреса объекту недвижимости и аннулирование адреса» согласно приложению.</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 Признать утратившим силу постановление администрации Филоновского сельского поселения Богучарского муниципального района Воронежской области от 19.01.2015 № 4 «Присвоение почтового адреса объекту недвижимости».</w:t>
      </w:r>
    </w:p>
    <w:p w:rsidR="00467D33" w:rsidRPr="00467D33" w:rsidRDefault="00467D33" w:rsidP="00467D33">
      <w:pPr>
        <w:tabs>
          <w:tab w:val="left" w:pos="900"/>
        </w:tabs>
        <w:suppressAutoHyphens/>
        <w:spacing w:after="0" w:line="240" w:lineRule="auto"/>
        <w:ind w:firstLine="709"/>
        <w:jc w:val="both"/>
        <w:rPr>
          <w:rFonts w:ascii="Times New Roman" w:eastAsia="Times New Roman" w:hAnsi="Times New Roman" w:cs="Times New Roman"/>
          <w:sz w:val="24"/>
          <w:szCs w:val="24"/>
          <w:lang w:eastAsia="ar-SA"/>
        </w:rPr>
      </w:pPr>
      <w:r w:rsidRPr="00467D33">
        <w:rPr>
          <w:rFonts w:ascii="Times New Roman" w:eastAsia="Times New Roman" w:hAnsi="Times New Roman" w:cs="Times New Roman"/>
          <w:sz w:val="24"/>
          <w:szCs w:val="24"/>
          <w:lang w:eastAsia="ar-SA"/>
        </w:rPr>
        <w:t>3. Контроль за исполнением настоящего постановления оставляю за собой.</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p>
    <w:tbl>
      <w:tblPr>
        <w:tblW w:w="0" w:type="auto"/>
        <w:tblLook w:val="04A0"/>
      </w:tblPr>
      <w:tblGrid>
        <w:gridCol w:w="4446"/>
        <w:gridCol w:w="1946"/>
        <w:gridCol w:w="3179"/>
      </w:tblGrid>
      <w:tr w:rsidR="00467D33" w:rsidRPr="00467D33" w:rsidTr="00467D33">
        <w:tc>
          <w:tcPr>
            <w:tcW w:w="4786" w:type="dxa"/>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xml:space="preserve">Исполняющий обязанности главы </w:t>
            </w:r>
          </w:p>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Филоновского сельского поселения</w:t>
            </w:r>
          </w:p>
        </w:tc>
        <w:tc>
          <w:tcPr>
            <w:tcW w:w="2161" w:type="dxa"/>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p>
        </w:tc>
        <w:tc>
          <w:tcPr>
            <w:tcW w:w="3474" w:type="dxa"/>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С.Н. Булах</w:t>
            </w:r>
          </w:p>
        </w:tc>
      </w:tr>
    </w:tbl>
    <w:p w:rsidR="00467D33" w:rsidRPr="00467D33" w:rsidRDefault="00467D33" w:rsidP="00467D33">
      <w:pPr>
        <w:widowControl w:val="0"/>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467D33">
        <w:rPr>
          <w:rFonts w:ascii="Times New Roman" w:eastAsia="Times New Roman" w:hAnsi="Times New Roman" w:cs="Times New Roman"/>
          <w:kern w:val="2"/>
          <w:sz w:val="20"/>
          <w:szCs w:val="20"/>
          <w:lang w:eastAsia="ru-RU"/>
        </w:rPr>
        <w:br w:type="page"/>
      </w:r>
      <w:r>
        <w:rPr>
          <w:rFonts w:ascii="Times New Roman" w:eastAsia="Times New Roman" w:hAnsi="Times New Roman" w:cs="Times New Roman"/>
          <w:kern w:val="2"/>
          <w:sz w:val="20"/>
          <w:szCs w:val="20"/>
          <w:lang w:eastAsia="ru-RU"/>
        </w:rPr>
        <w:lastRenderedPageBreak/>
        <w:t xml:space="preserve">           </w:t>
      </w:r>
      <w:r w:rsidRPr="00467D33">
        <w:rPr>
          <w:rFonts w:ascii="Times New Roman" w:eastAsia="Times New Roman" w:hAnsi="Times New Roman" w:cs="Times New Roman"/>
          <w:sz w:val="24"/>
          <w:szCs w:val="24"/>
          <w:lang w:eastAsia="ru-RU"/>
        </w:rPr>
        <w:t>Приложение</w:t>
      </w:r>
    </w:p>
    <w:p w:rsidR="00467D33" w:rsidRPr="00467D33" w:rsidRDefault="00467D33" w:rsidP="00467D33">
      <w:pPr>
        <w:spacing w:after="0" w:line="240" w:lineRule="auto"/>
        <w:ind w:left="4536"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 постановлению администрации</w:t>
      </w:r>
    </w:p>
    <w:p w:rsidR="00467D33" w:rsidRPr="00467D33" w:rsidRDefault="00467D33" w:rsidP="00467D33">
      <w:pPr>
        <w:spacing w:after="0" w:line="240" w:lineRule="auto"/>
        <w:ind w:left="4536"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Филоновского сельского поселения</w:t>
      </w:r>
    </w:p>
    <w:p w:rsidR="00467D33" w:rsidRPr="00467D33" w:rsidRDefault="00467D33" w:rsidP="00467D33">
      <w:pPr>
        <w:spacing w:after="0" w:line="240" w:lineRule="auto"/>
        <w:ind w:left="4536"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от 24.08.2015 № 50</w:t>
      </w:r>
    </w:p>
    <w:p w:rsidR="00467D33" w:rsidRPr="00467D33" w:rsidRDefault="00467D33" w:rsidP="00467D33">
      <w:pPr>
        <w:spacing w:after="0" w:line="240" w:lineRule="auto"/>
        <w:ind w:firstLine="709"/>
        <w:jc w:val="right"/>
        <w:rPr>
          <w:rFonts w:ascii="Times New Roman" w:eastAsia="Times New Roman" w:hAnsi="Times New Roman" w:cs="Times New Roman"/>
          <w:sz w:val="24"/>
          <w:szCs w:val="24"/>
          <w:lang w:eastAsia="ru-RU"/>
        </w:rPr>
      </w:pPr>
    </w:p>
    <w:p w:rsidR="00467D33" w:rsidRPr="00467D33" w:rsidRDefault="00467D33" w:rsidP="00467D33">
      <w:pPr>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Административный регламент</w:t>
      </w:r>
    </w:p>
    <w:p w:rsidR="00467D33" w:rsidRPr="00467D33" w:rsidRDefault="00467D33" w:rsidP="00467D33">
      <w:pPr>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администрации Филоновского сельского поселения Богучарского муниципального района  Воронежской области по предоставлению муниципальной услуги</w:t>
      </w:r>
    </w:p>
    <w:p w:rsidR="00467D33" w:rsidRPr="00467D33" w:rsidRDefault="00467D33" w:rsidP="00467D33">
      <w:pPr>
        <w:spacing w:after="0" w:line="240" w:lineRule="auto"/>
        <w:ind w:firstLine="567"/>
        <w:jc w:val="center"/>
        <w:rPr>
          <w:rFonts w:ascii="Times New Roman" w:eastAsia="Times New Roman" w:hAnsi="Times New Roman" w:cs="Times New Roman"/>
          <w:bCs/>
          <w:sz w:val="24"/>
          <w:szCs w:val="24"/>
          <w:lang w:eastAsia="ru-RU"/>
        </w:rPr>
      </w:pPr>
      <w:r w:rsidRPr="00467D33">
        <w:rPr>
          <w:rFonts w:ascii="Times New Roman" w:eastAsia="Times New Roman" w:hAnsi="Times New Roman" w:cs="Times New Roman"/>
          <w:sz w:val="24"/>
          <w:szCs w:val="24"/>
          <w:lang w:eastAsia="ru-RU"/>
        </w:rPr>
        <w:t>«Присвоение адреса объекту недвижимости и аннулирование адреса»</w:t>
      </w:r>
    </w:p>
    <w:p w:rsidR="00467D33" w:rsidRPr="00467D33" w:rsidRDefault="00467D33" w:rsidP="00467D33">
      <w:pPr>
        <w:spacing w:after="0" w:line="240" w:lineRule="auto"/>
        <w:ind w:firstLine="567"/>
        <w:jc w:val="center"/>
        <w:rPr>
          <w:rFonts w:ascii="Times New Roman" w:eastAsia="Times New Roman" w:hAnsi="Times New Roman" w:cs="Times New Roman"/>
          <w:sz w:val="24"/>
          <w:szCs w:val="24"/>
          <w:lang w:eastAsia="ru-RU"/>
        </w:rPr>
      </w:pPr>
    </w:p>
    <w:p w:rsidR="00467D33" w:rsidRPr="00467D33" w:rsidRDefault="00467D33" w:rsidP="00467D33">
      <w:pPr>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1. Общие положения</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1.1. Предмет регулирования административного регламента</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администрацией Филоновского 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1.2. Описание заявителей</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а) право хозяйственного ведения;</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б) право оперативного управления;</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 право пожизненно наследуемого владения;</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г) право постоянного (бессрочного) пользования.</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1.3.1. Местонахождение администрации Филоновкого сельского поселения Богучарского муниципального района Воронежской области (далее – администрация): 396780 Воронежская область Богучарский район село Филоново улица Молодежная дом 4а.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lastRenderedPageBreak/>
        <w:t>График (режим) работы администрации: Рабочие дни: понедельник, вторник, среда, четверг, пятница с 8-00 по 17-00 часов, перерыв с 12-00 по 14-00 часов. Выходные дни суббота, воскресенье.</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Адрес официального сайта администрации Филоновского сельского поселения Богучарского муниципального района Воронежской области в информационно-телекоммуникационной сети "Интернет" (далее - сеть Интернет): nad44168559@yandex.ru.</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Адрес электронной почты администрации: filon@</w:t>
      </w:r>
      <w:r w:rsidRPr="00467D33">
        <w:rPr>
          <w:rFonts w:ascii="Times New Roman" w:eastAsia="Times New Roman" w:hAnsi="Times New Roman" w:cs="Times New Roman"/>
          <w:sz w:val="24"/>
          <w:szCs w:val="24"/>
          <w:lang w:val="en-US" w:eastAsia="ru-RU"/>
        </w:rPr>
        <w:t>govvrn</w:t>
      </w:r>
      <w:r w:rsidRPr="00467D33">
        <w:rPr>
          <w:rFonts w:ascii="Times New Roman" w:eastAsia="Times New Roman" w:hAnsi="Times New Roman" w:cs="Times New Roman"/>
          <w:sz w:val="24"/>
          <w:szCs w:val="24"/>
          <w:lang w:eastAsia="ru-RU"/>
        </w:rPr>
        <w:t>.</w:t>
      </w:r>
      <w:r w:rsidRPr="00467D33">
        <w:rPr>
          <w:rFonts w:ascii="Times New Roman" w:eastAsia="Times New Roman" w:hAnsi="Times New Roman" w:cs="Times New Roman"/>
          <w:sz w:val="24"/>
          <w:szCs w:val="24"/>
          <w:lang w:val="en-US" w:eastAsia="ru-RU"/>
        </w:rPr>
        <w:t>ru</w:t>
      </w:r>
      <w:r w:rsidRPr="00467D33">
        <w:rPr>
          <w:rFonts w:ascii="Times New Roman" w:eastAsia="Times New Roman" w:hAnsi="Times New Roman" w:cs="Times New Roman"/>
          <w:sz w:val="24"/>
          <w:szCs w:val="24"/>
          <w:lang w:eastAsia="ru-RU"/>
        </w:rPr>
        <w:t>.</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Телефон справочной службы администрации: 8 (47366) 5-51-80 .</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Местонахождение многофункционального центра: 394026, г. Воронеж, ул. Дружинников, 3б (Коминтерновский район).</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График работы АУ «МФЦ»:</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вторник, четверг, пятница: с 09.00 до 18.00;</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среда: с 11.00 до 20.00;</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суббота: с 09.00 до 16.45.</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Телефон справочной службы многофункционального центра:8(473) 226-99-99.</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xml:space="preserve">Место нахождения филиала АУ «МФЦ» в муниципальном районе: </w:t>
      </w:r>
      <w:r w:rsidRPr="00467D33">
        <w:rPr>
          <w:rFonts w:ascii="Times New Roman" w:eastAsia="Times New Roman" w:hAnsi="Times New Roman" w:cs="Times New Roman"/>
          <w:sz w:val="24"/>
          <w:szCs w:val="24"/>
          <w:lang w:eastAsia="ar-SA"/>
        </w:rPr>
        <w:t>Воронежская область, город Богучар, проспект 50 лет Победы д.6.</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График (режим) работы многофункционального центра:</w:t>
      </w:r>
    </w:p>
    <w:p w:rsidR="00467D33" w:rsidRPr="00467D33" w:rsidRDefault="00467D33" w:rsidP="00467D33">
      <w:pPr>
        <w:autoSpaceDE w:val="0"/>
        <w:spacing w:after="0" w:line="240" w:lineRule="auto"/>
        <w:ind w:firstLine="709"/>
        <w:jc w:val="both"/>
        <w:rPr>
          <w:rFonts w:ascii="Times New Roman" w:eastAsia="Times New Roman" w:hAnsi="Times New Roman" w:cs="Times New Roman"/>
          <w:sz w:val="24"/>
          <w:szCs w:val="24"/>
          <w:lang w:eastAsia="ar-SA"/>
        </w:rPr>
      </w:pPr>
      <w:r w:rsidRPr="00467D33">
        <w:rPr>
          <w:rFonts w:ascii="Times New Roman" w:eastAsia="Times New Roman" w:hAnsi="Times New Roman" w:cs="Times New Roman"/>
          <w:sz w:val="24"/>
          <w:szCs w:val="24"/>
          <w:lang w:eastAsia="ar-SA"/>
        </w:rPr>
        <w:t>понедельник: выходной;</w:t>
      </w:r>
    </w:p>
    <w:p w:rsidR="00467D33" w:rsidRPr="00467D33" w:rsidRDefault="00467D33" w:rsidP="00467D33">
      <w:pPr>
        <w:autoSpaceDE w:val="0"/>
        <w:spacing w:after="0" w:line="240" w:lineRule="auto"/>
        <w:ind w:firstLine="709"/>
        <w:jc w:val="both"/>
        <w:rPr>
          <w:rFonts w:ascii="Times New Roman" w:eastAsia="Times New Roman" w:hAnsi="Times New Roman" w:cs="Times New Roman"/>
          <w:sz w:val="24"/>
          <w:szCs w:val="24"/>
          <w:lang w:eastAsia="ar-SA"/>
        </w:rPr>
      </w:pPr>
      <w:r w:rsidRPr="00467D33">
        <w:rPr>
          <w:rFonts w:ascii="Times New Roman" w:eastAsia="Times New Roman" w:hAnsi="Times New Roman" w:cs="Times New Roman"/>
          <w:sz w:val="24"/>
          <w:szCs w:val="24"/>
          <w:lang w:eastAsia="ar-SA"/>
        </w:rPr>
        <w:t>вторник: 8:00-17:00, перерыв: 12:00-12-45;</w:t>
      </w:r>
    </w:p>
    <w:p w:rsidR="00467D33" w:rsidRPr="00467D33" w:rsidRDefault="00467D33" w:rsidP="00467D33">
      <w:pPr>
        <w:autoSpaceDE w:val="0"/>
        <w:spacing w:after="0" w:line="240" w:lineRule="auto"/>
        <w:ind w:firstLine="709"/>
        <w:jc w:val="both"/>
        <w:rPr>
          <w:rFonts w:ascii="Times New Roman" w:eastAsia="Times New Roman" w:hAnsi="Times New Roman" w:cs="Times New Roman"/>
          <w:sz w:val="24"/>
          <w:szCs w:val="24"/>
          <w:lang w:eastAsia="ar-SA"/>
        </w:rPr>
      </w:pPr>
      <w:r w:rsidRPr="00467D33">
        <w:rPr>
          <w:rFonts w:ascii="Times New Roman" w:eastAsia="Times New Roman" w:hAnsi="Times New Roman" w:cs="Times New Roman"/>
          <w:sz w:val="24"/>
          <w:szCs w:val="24"/>
          <w:lang w:eastAsia="ar-SA"/>
        </w:rPr>
        <w:t>среда: 11:00-20:00, перерыв: 15:00-15:45;</w:t>
      </w:r>
    </w:p>
    <w:p w:rsidR="00467D33" w:rsidRPr="00467D33" w:rsidRDefault="00467D33" w:rsidP="00467D33">
      <w:pPr>
        <w:autoSpaceDE w:val="0"/>
        <w:spacing w:after="0" w:line="240" w:lineRule="auto"/>
        <w:ind w:firstLine="709"/>
        <w:jc w:val="both"/>
        <w:rPr>
          <w:rFonts w:ascii="Times New Roman" w:eastAsia="Times New Roman" w:hAnsi="Times New Roman" w:cs="Times New Roman"/>
          <w:sz w:val="24"/>
          <w:szCs w:val="24"/>
          <w:lang w:eastAsia="ar-SA"/>
        </w:rPr>
      </w:pPr>
      <w:r w:rsidRPr="00467D33">
        <w:rPr>
          <w:rFonts w:ascii="Times New Roman" w:eastAsia="Times New Roman" w:hAnsi="Times New Roman" w:cs="Times New Roman"/>
          <w:sz w:val="24"/>
          <w:szCs w:val="24"/>
          <w:lang w:eastAsia="ar-SA"/>
        </w:rPr>
        <w:t>четверг: 8:00-17:00, перерыв: 12:00-12-45;</w:t>
      </w:r>
    </w:p>
    <w:p w:rsidR="00467D33" w:rsidRPr="00467D33" w:rsidRDefault="00467D33" w:rsidP="00467D33">
      <w:pPr>
        <w:autoSpaceDE w:val="0"/>
        <w:spacing w:after="0" w:line="240" w:lineRule="auto"/>
        <w:ind w:firstLine="709"/>
        <w:jc w:val="both"/>
        <w:rPr>
          <w:rFonts w:ascii="Times New Roman" w:eastAsia="Times New Roman" w:hAnsi="Times New Roman" w:cs="Times New Roman"/>
          <w:sz w:val="24"/>
          <w:szCs w:val="24"/>
          <w:lang w:eastAsia="ar-SA"/>
        </w:rPr>
      </w:pPr>
      <w:r w:rsidRPr="00467D33">
        <w:rPr>
          <w:rFonts w:ascii="Times New Roman" w:eastAsia="Times New Roman" w:hAnsi="Times New Roman" w:cs="Times New Roman"/>
          <w:sz w:val="24"/>
          <w:szCs w:val="24"/>
          <w:lang w:eastAsia="ar-SA"/>
        </w:rPr>
        <w:t>пятница: 8:00-17:00, перерыв: 12:00-12-45;</w:t>
      </w:r>
    </w:p>
    <w:p w:rsidR="00467D33" w:rsidRPr="00467D33" w:rsidRDefault="00467D33" w:rsidP="00467D33">
      <w:pPr>
        <w:autoSpaceDE w:val="0"/>
        <w:spacing w:after="0" w:line="240" w:lineRule="auto"/>
        <w:ind w:firstLine="709"/>
        <w:jc w:val="both"/>
        <w:rPr>
          <w:rFonts w:ascii="Times New Roman" w:eastAsia="Times New Roman" w:hAnsi="Times New Roman" w:cs="Times New Roman"/>
          <w:sz w:val="24"/>
          <w:szCs w:val="24"/>
          <w:lang w:eastAsia="ar-SA"/>
        </w:rPr>
      </w:pPr>
      <w:r w:rsidRPr="00467D33">
        <w:rPr>
          <w:rFonts w:ascii="Times New Roman" w:eastAsia="Times New Roman" w:hAnsi="Times New Roman" w:cs="Times New Roman"/>
          <w:sz w:val="24"/>
          <w:szCs w:val="24"/>
          <w:lang w:eastAsia="ar-SA"/>
        </w:rPr>
        <w:t>суббота: 8:00-15:45, перерыв: 12:00-12-45;</w:t>
      </w:r>
    </w:p>
    <w:p w:rsidR="00467D33" w:rsidRPr="00467D33" w:rsidRDefault="00467D33" w:rsidP="00467D33">
      <w:pPr>
        <w:autoSpaceDE w:val="0"/>
        <w:spacing w:after="0" w:line="240" w:lineRule="auto"/>
        <w:ind w:firstLine="709"/>
        <w:jc w:val="both"/>
        <w:rPr>
          <w:rFonts w:ascii="Times New Roman" w:eastAsia="Times New Roman" w:hAnsi="Times New Roman" w:cs="Times New Roman"/>
          <w:sz w:val="24"/>
          <w:szCs w:val="24"/>
          <w:lang w:eastAsia="ar-SA"/>
        </w:rPr>
      </w:pPr>
      <w:r w:rsidRPr="00467D33">
        <w:rPr>
          <w:rFonts w:ascii="Times New Roman" w:eastAsia="Times New Roman" w:hAnsi="Times New Roman" w:cs="Times New Roman"/>
          <w:sz w:val="24"/>
          <w:szCs w:val="24"/>
          <w:lang w:eastAsia="ar-SA"/>
        </w:rPr>
        <w:t>воскресенье - выходной;</w:t>
      </w:r>
    </w:p>
    <w:p w:rsidR="00467D33" w:rsidRPr="00467D33" w:rsidRDefault="00467D33" w:rsidP="00467D33">
      <w:pPr>
        <w:autoSpaceDE w:val="0"/>
        <w:spacing w:after="0" w:line="240" w:lineRule="auto"/>
        <w:ind w:firstLine="709"/>
        <w:jc w:val="both"/>
        <w:rPr>
          <w:rFonts w:ascii="Times New Roman" w:eastAsia="Times New Roman" w:hAnsi="Times New Roman" w:cs="Times New Roman"/>
          <w:sz w:val="24"/>
          <w:szCs w:val="24"/>
          <w:lang w:eastAsia="ar-SA"/>
        </w:rPr>
      </w:pPr>
      <w:r w:rsidRPr="00467D33">
        <w:rPr>
          <w:rFonts w:ascii="Times New Roman" w:eastAsia="Times New Roman" w:hAnsi="Times New Roman" w:cs="Times New Roman"/>
          <w:sz w:val="24"/>
          <w:szCs w:val="24"/>
          <w:lang w:eastAsia="ar-SA"/>
        </w:rPr>
        <w:t>Телефон(8-473-66) 3-92-00.</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на официальном сайте администрации в сети Интернет: www.boguchar.ru;</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на информационном стенде в администрации;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на информационном стенде в многофункциональном центре.</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непосредственно в администрации, многофункциональном центре;</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с использованием средств телефонной связи, средств сети Интернет.</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467D33">
        <w:rPr>
          <w:rFonts w:ascii="Times New Roman" w:eastAsia="Times New Roman" w:hAnsi="Times New Roman" w:cs="Times New Roman"/>
          <w:sz w:val="24"/>
          <w:szCs w:val="24"/>
          <w:vertAlign w:val="superscript"/>
          <w:lang w:eastAsia="ru-RU"/>
        </w:rPr>
        <w:t xml:space="preserve"> </w:t>
      </w:r>
      <w:r w:rsidRPr="00467D33">
        <w:rPr>
          <w:rFonts w:ascii="Times New Roman" w:eastAsia="Times New Roman" w:hAnsi="Times New Roman" w:cs="Times New Roman"/>
          <w:sz w:val="24"/>
          <w:szCs w:val="24"/>
          <w:lang w:eastAsia="ru-RU"/>
        </w:rPr>
        <w:t xml:space="preserve">(далее – уполномоченные должностные лица)   при личном обращении заявителей, по телефонам справочных служб, а также в письменной форме </w:t>
      </w:r>
      <w:r w:rsidRPr="00467D33">
        <w:rPr>
          <w:rFonts w:ascii="Times New Roman" w:eastAsia="Times New Roman" w:hAnsi="Times New Roman" w:cs="Times New Roman"/>
          <w:sz w:val="24"/>
          <w:szCs w:val="24"/>
          <w:lang w:eastAsia="ru-RU"/>
        </w:rPr>
        <w:lastRenderedPageBreak/>
        <w:t>почтовым отправлением либо электронным сообщением по адресу, указанному заявителем.</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1.3.5. На официальном сайте администрации, на информационных стендах в местах предоставления муниципальной услуги, на Едином портале,  Региональном портале размещается также следующая информация:</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1) текст настоящего административного регламента;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 формы, образцы документов, заявлений.</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1) порядка и сроков предоставления муниципальной  услуги;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 порядка оформления представляемых заявителем документов;</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4) хода предоставления муниципальной услуги.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 Стандарт предоставления муниципальной услуги</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1.1. Наименование муниципальной услуги – «Присвоение адреса объекту недвижимости и аннулирование адреса».</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1.2. Наименование органа, предоставляющего муниципальную услугу.</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xml:space="preserve">1.2.1. Орган, предоставляющий муниципальную услугу: администрации Филоновского сельского поселения Богучарского муниципального района Воронежской области. </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xml:space="preserve">1.2.2. 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w:t>
      </w:r>
      <w:r w:rsidRPr="00467D33">
        <w:rPr>
          <w:rFonts w:ascii="Times New Roman" w:eastAsia="Times New Roman" w:hAnsi="Times New Roman" w:cs="Times New Roman"/>
          <w:sz w:val="24"/>
          <w:szCs w:val="24"/>
          <w:lang w:eastAsia="ru-RU"/>
        </w:rPr>
        <w:lastRenderedPageBreak/>
        <w:t>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1.2.3.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xml:space="preserve">2.3. Результат предоставления муниципальной услуги. </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467D33">
        <w:rPr>
          <w:rFonts w:ascii="Times New Roman" w:hAnsi="Times New Roman" w:cs="Times New Roman"/>
          <w:sz w:val="24"/>
          <w:szCs w:val="24"/>
          <w:lang w:eastAsia="ar-SA"/>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sidRPr="00467D33">
        <w:rPr>
          <w:rFonts w:ascii="Times New Roman" w:hAnsi="Times New Roman" w:cs="Times New Roman"/>
          <w:sz w:val="24"/>
          <w:szCs w:val="24"/>
          <w:lang w:eastAsia="ru-RU"/>
        </w:rPr>
        <w:t>решения об отказе в присвоение объекту адресации адреса или аннулировании его адреса.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2.4.Срок предоставления муниципальной услуги.</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467D33">
        <w:rPr>
          <w:rFonts w:ascii="Times New Roman" w:hAnsi="Times New Roman" w:cs="Times New Roman"/>
          <w:sz w:val="24"/>
          <w:szCs w:val="24"/>
          <w:lang w:eastAsia="ar-SA"/>
        </w:rPr>
        <w:t>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12 рабочих дней со дня поступления заявления.</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ar-SA"/>
        </w:rPr>
      </w:pPr>
      <w:r w:rsidRPr="00467D33">
        <w:rPr>
          <w:rFonts w:ascii="Times New Roman" w:eastAsia="Times New Roman" w:hAnsi="Times New Roman" w:cs="Times New Roman"/>
          <w:sz w:val="24"/>
          <w:szCs w:val="24"/>
          <w:lang w:eastAsia="ar-SA"/>
        </w:rPr>
        <w:t>(абз. 2 п. 2.4. р. 2. в ред. пост. от 18.07.2017 № 30)</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абзацах 2,3 настоящего пункта;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xml:space="preserve"> - в форме документа на бумажном носителе посредством почтового отправления не позднее рабочего дня, следующего за 10-м рабочим днем со дня истечения установленного абзацами 2,3 настоящего пункта срока.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2.5. Правовые основы для предоставления муниципальной услуги.</w:t>
      </w:r>
    </w:p>
    <w:p w:rsidR="00467D33" w:rsidRPr="00467D33" w:rsidRDefault="00467D33" w:rsidP="00467D33">
      <w:pPr>
        <w:tabs>
          <w:tab w:val="num" w:pos="792"/>
        </w:tabs>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lastRenderedPageBreak/>
        <w:t>Предоставление муниципальной услуги «Присвоение адреса объекту недвижимости» осуществляется в соответствии с:</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2003, № 40, 6 октября);</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467D33" w:rsidRPr="00467D33" w:rsidRDefault="00467D33" w:rsidP="00467D33">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467D33" w:rsidRPr="00467D33" w:rsidRDefault="00467D33" w:rsidP="00467D33">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467D33" w:rsidRPr="00467D33" w:rsidRDefault="00467D33" w:rsidP="00467D33">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Уставом администрации Филоновского  сельского поселения Богучарского муниципального района Воронежской области;</w:t>
      </w:r>
    </w:p>
    <w:p w:rsidR="00467D33" w:rsidRPr="00467D33" w:rsidRDefault="00467D33" w:rsidP="00467D33">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xml:space="preserve">- </w:t>
      </w:r>
      <w:r w:rsidRPr="00467D33">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r w:rsidRPr="00467D33">
        <w:rPr>
          <w:rFonts w:ascii="Times New Roman" w:eastAsia="Times New Roman" w:hAnsi="Times New Roman" w:cs="Times New Roman"/>
          <w:sz w:val="24"/>
          <w:szCs w:val="24"/>
          <w:lang w:eastAsia="ru-RU"/>
        </w:rPr>
        <w:t>администрации Филоновского сельского поселения Богучарского муниципального района Воронежской области</w:t>
      </w:r>
      <w:r w:rsidRPr="00467D33">
        <w:rPr>
          <w:rFonts w:ascii="Times New Roman" w:eastAsia="Times New Roman" w:hAnsi="Times New Roman" w:cs="Times New Roman"/>
          <w:bCs/>
          <w:iCs/>
          <w:sz w:val="24"/>
          <w:szCs w:val="24"/>
          <w:lang w:eastAsia="ru-RU"/>
        </w:rPr>
        <w:t>, регламентирующими правоотношения в сфере предоставления государственных услуг.</w:t>
      </w:r>
    </w:p>
    <w:p w:rsidR="00467D33" w:rsidRPr="00467D33" w:rsidRDefault="00467D33" w:rsidP="00467D33">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Форма заявления приведена в приложении № 1 к настоящему административному регламенту.</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Заявление должно быть подписано заявителем либо представителем заявителя.</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lastRenderedPageBreak/>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467D33">
        <w:rPr>
          <w:rFonts w:ascii="Times New Roman" w:hAnsi="Times New Roman" w:cs="Times New Roman"/>
          <w:sz w:val="24"/>
          <w:szCs w:val="24"/>
          <w:lang w:eastAsia="ar-SA"/>
        </w:rPr>
        <w:t>- правоустанавливающие и (или) правоудостоверяющие документы на объект (объекты) адресации;</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ar-SA"/>
        </w:rPr>
      </w:pPr>
      <w:r w:rsidRPr="00467D33">
        <w:rPr>
          <w:rFonts w:ascii="Times New Roman" w:eastAsia="Times New Roman" w:hAnsi="Times New Roman" w:cs="Times New Roman"/>
          <w:sz w:val="24"/>
          <w:szCs w:val="24"/>
          <w:lang w:eastAsia="ar-SA"/>
        </w:rPr>
        <w:t>- кадастровый паспорт объекта адресации (в случае присвоения адреса объекту адресации, поставленному на кадастровый учет);</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ar-SA"/>
        </w:rPr>
      </w:pPr>
      <w:r w:rsidRPr="00467D33">
        <w:rPr>
          <w:rFonts w:ascii="Times New Roman" w:eastAsia="Times New Roman" w:hAnsi="Times New Roman" w:cs="Times New Roman"/>
          <w:sz w:val="24"/>
          <w:szCs w:val="24"/>
          <w:lang w:eastAsia="ar-SA"/>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ar-SA"/>
        </w:rPr>
      </w:pPr>
      <w:r w:rsidRPr="00467D33">
        <w:rPr>
          <w:rFonts w:ascii="Times New Roman" w:eastAsia="Times New Roman" w:hAnsi="Times New Roman" w:cs="Times New Roman"/>
          <w:sz w:val="24"/>
          <w:szCs w:val="24"/>
          <w:lang w:eastAsia="ar-SA"/>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467D33">
        <w:rPr>
          <w:rFonts w:ascii="Times New Roman" w:hAnsi="Times New Roman" w:cs="Times New Roman"/>
          <w:sz w:val="24"/>
          <w:szCs w:val="24"/>
          <w:lang w:eastAsia="ar-SA"/>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467D33">
        <w:rPr>
          <w:rFonts w:ascii="Times New Roman" w:hAnsi="Times New Roman" w:cs="Times New Roman"/>
          <w:sz w:val="24"/>
          <w:szCs w:val="24"/>
          <w:lang w:eastAsia="ar-SA"/>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467D33">
        <w:rPr>
          <w:rFonts w:ascii="Times New Roman" w:hAnsi="Times New Roman" w:cs="Times New Roman"/>
          <w:sz w:val="24"/>
          <w:szCs w:val="24"/>
          <w:lang w:eastAsia="ar-SA"/>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467D33">
        <w:rPr>
          <w:rFonts w:ascii="Times New Roman" w:hAnsi="Times New Roman" w:cs="Times New Roman"/>
          <w:sz w:val="24"/>
          <w:szCs w:val="24"/>
          <w:lang w:eastAsia="ar-SA"/>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ar-SA"/>
        </w:rPr>
      </w:pPr>
      <w:r w:rsidRPr="00467D33">
        <w:rPr>
          <w:rFonts w:ascii="Times New Roman" w:eastAsia="Times New Roman" w:hAnsi="Times New Roman" w:cs="Times New Roman"/>
          <w:sz w:val="24"/>
          <w:szCs w:val="24"/>
          <w:lang w:eastAsia="ar-SA"/>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ar-SA"/>
        </w:rPr>
      </w:pPr>
      <w:r w:rsidRPr="00467D33">
        <w:rPr>
          <w:rFonts w:ascii="Times New Roman" w:eastAsia="Times New Roman" w:hAnsi="Times New Roman" w:cs="Times New Roman"/>
          <w:sz w:val="24"/>
          <w:szCs w:val="24"/>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ar-SA"/>
        </w:rPr>
      </w:pPr>
      <w:r w:rsidRPr="00467D33">
        <w:rPr>
          <w:rFonts w:ascii="Times New Roman" w:eastAsia="Times New Roman" w:hAnsi="Times New Roman" w:cs="Times New Roman"/>
          <w:sz w:val="24"/>
          <w:szCs w:val="24"/>
          <w:lang w:eastAsia="ar-SA"/>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lastRenderedPageBreak/>
        <w:t>Непредставление заявителем указанных документов не является основанием для отказа заявителю в предоставлении услуги.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Запрещается требовать от заявителя:</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467D33">
        <w:rPr>
          <w:rFonts w:ascii="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Филоновского сельского поселения Богучарского муниципального района Воронежской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67D33" w:rsidRPr="00467D33" w:rsidRDefault="00467D33" w:rsidP="00467D33">
      <w:pPr>
        <w:tabs>
          <w:tab w:val="left" w:pos="1260"/>
        </w:tabs>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xml:space="preserve">- проведение кадастровых работ в целях выдачи межевого плана, представление технического плана, акта обследования. </w:t>
      </w:r>
    </w:p>
    <w:p w:rsidR="00467D33" w:rsidRPr="00467D33" w:rsidRDefault="00467D33" w:rsidP="00467D33">
      <w:pPr>
        <w:tabs>
          <w:tab w:val="left" w:pos="1260"/>
        </w:tabs>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467D33" w:rsidRPr="00467D33" w:rsidRDefault="00467D33" w:rsidP="00467D33">
      <w:pPr>
        <w:tabs>
          <w:tab w:val="left" w:pos="1260"/>
        </w:tabs>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xml:space="preserve"> Перечень оснований для отказа в приеме документов, необходимых для предоставления муниципальной услуги:</w:t>
      </w:r>
    </w:p>
    <w:p w:rsidR="00467D33" w:rsidRPr="00467D33" w:rsidRDefault="00467D33" w:rsidP="00467D33">
      <w:pPr>
        <w:tabs>
          <w:tab w:val="num" w:pos="792"/>
        </w:tabs>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67D33" w:rsidRPr="00467D33" w:rsidRDefault="00467D33" w:rsidP="00467D33">
      <w:pPr>
        <w:tabs>
          <w:tab w:val="num" w:pos="792"/>
        </w:tabs>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Основанием для отказа в предоставлении муниципальной услуги является:</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с заявлением о присвоении объекту адресации адреса обратилось лицо, не указанное в пункте 1.2.  настоящего административного регламента;</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67D33" w:rsidRPr="00467D33" w:rsidRDefault="00467D33" w:rsidP="00467D33">
      <w:pPr>
        <w:tabs>
          <w:tab w:val="num" w:pos="1155"/>
        </w:tabs>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 </w:t>
      </w:r>
    </w:p>
    <w:p w:rsidR="00467D33" w:rsidRPr="00467D33" w:rsidRDefault="00467D33" w:rsidP="00467D33">
      <w:pPr>
        <w:tabs>
          <w:tab w:val="num" w:pos="1155"/>
        </w:tabs>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w:t>
      </w:r>
    </w:p>
    <w:p w:rsidR="00467D33" w:rsidRPr="00467D33" w:rsidRDefault="00467D33" w:rsidP="00467D33">
      <w:pPr>
        <w:tabs>
          <w:tab w:val="num" w:pos="792"/>
        </w:tabs>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xml:space="preserve">Муниципальная услуга предоставляется на безвозмездной основе. </w:t>
      </w:r>
    </w:p>
    <w:p w:rsidR="00467D33" w:rsidRPr="00467D33" w:rsidRDefault="00467D33" w:rsidP="00467D33">
      <w:pPr>
        <w:tabs>
          <w:tab w:val="num" w:pos="792"/>
        </w:tabs>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lastRenderedPageBreak/>
        <w:t>Максимальный срок ожидания в очереди при подаче запроса о предоставлении муниципальной услуги не должен превышать 15 минут.</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2.11. Срок регистрации запроса заявителя о предоставлении муниципальной услуги.</w:t>
      </w:r>
    </w:p>
    <w:p w:rsidR="00467D33" w:rsidRPr="00467D33" w:rsidRDefault="00467D33" w:rsidP="00467D33">
      <w:pPr>
        <w:tabs>
          <w:tab w:val="num" w:pos="1155"/>
        </w:tabs>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467D33" w:rsidRPr="00467D33" w:rsidRDefault="00467D33" w:rsidP="00467D33">
      <w:pPr>
        <w:tabs>
          <w:tab w:val="num" w:pos="1155"/>
        </w:tabs>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w:t>
      </w:r>
    </w:p>
    <w:p w:rsidR="00467D33" w:rsidRPr="00467D33" w:rsidRDefault="00467D33" w:rsidP="00467D33">
      <w:pPr>
        <w:tabs>
          <w:tab w:val="num" w:pos="1155"/>
        </w:tabs>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2.12.1. Прием граждан осуществляется в специально выделенных для предоставления муниципальных услуг помещениях.</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стульями и столами для оформления документов.</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67D33" w:rsidRPr="00467D33" w:rsidRDefault="00467D33" w:rsidP="00467D33">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467D33" w:rsidRPr="00467D33" w:rsidRDefault="00467D33" w:rsidP="00467D33">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xml:space="preserve">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w:t>
      </w:r>
      <w:r w:rsidRPr="00467D33">
        <w:rPr>
          <w:rFonts w:ascii="Times New Roman" w:eastAsia="Times New Roman" w:hAnsi="Times New Roman" w:cs="Times New Roman"/>
          <w:sz w:val="24"/>
          <w:szCs w:val="24"/>
          <w:lang w:eastAsia="ru-RU"/>
        </w:rPr>
        <w:lastRenderedPageBreak/>
        <w:t>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67D33" w:rsidRPr="00467D33" w:rsidRDefault="00467D33" w:rsidP="00467D33">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(пп. 2.12.6. п. 2.12. р. 2 введен пост. от 16.02.2016 № 6)</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467D33" w:rsidRPr="00467D33" w:rsidRDefault="00467D33" w:rsidP="00467D33">
      <w:pPr>
        <w:widowControl w:val="0"/>
        <w:tabs>
          <w:tab w:val="left" w:pos="1701"/>
          <w:tab w:val="left" w:pos="2410"/>
        </w:tabs>
        <w:suppressAutoHyphens/>
        <w:autoSpaceDE w:val="0"/>
        <w:spacing w:after="0" w:line="240" w:lineRule="auto"/>
        <w:ind w:firstLine="720"/>
        <w:jc w:val="both"/>
        <w:rPr>
          <w:rFonts w:ascii="Times New Roman" w:hAnsi="Times New Roman" w:cs="Times New Roman"/>
          <w:sz w:val="24"/>
          <w:szCs w:val="24"/>
          <w:lang w:eastAsia="ar-SA"/>
        </w:rPr>
      </w:pPr>
      <w:r w:rsidRPr="00467D33">
        <w:rPr>
          <w:rFonts w:ascii="Times New Roman" w:hAnsi="Times New Roman" w:cs="Times New Roman"/>
          <w:sz w:val="24"/>
          <w:szCs w:val="24"/>
          <w:lang w:eastAsia="ar-SA"/>
        </w:rPr>
        <w:t>2.13.1. Показателями доступности муниципальной услуги являются:</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467D33">
        <w:rPr>
          <w:rFonts w:ascii="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467D33">
        <w:rPr>
          <w:rFonts w:ascii="Times New Roman" w:hAnsi="Times New Roman" w:cs="Times New Roman"/>
          <w:sz w:val="24"/>
          <w:szCs w:val="24"/>
          <w:lang w:eastAsia="ar-SA"/>
        </w:rPr>
        <w:t>- оборудование мест ожидания в органе предоставляющего услугу доступными местами общего пользования;</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467D33">
        <w:rPr>
          <w:rFonts w:ascii="Times New Roman" w:hAnsi="Times New Roman" w:cs="Times New Roman"/>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467D33">
        <w:rPr>
          <w:rFonts w:ascii="Times New Roman" w:hAnsi="Times New Roman" w:cs="Times New Roman"/>
          <w:sz w:val="24"/>
          <w:szCs w:val="24"/>
          <w:lang w:eastAsia="ar-SA"/>
        </w:rPr>
        <w:t>- соблюдение графика работы органа предоставляющего услугу;</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467D33">
        <w:rPr>
          <w:rFonts w:ascii="Times New Roman" w:hAnsi="Times New Roman" w:cs="Times New Roman"/>
          <w:sz w:val="24"/>
          <w:szCs w:val="24"/>
          <w:lang w:eastAsia="ar-SA"/>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467D33">
        <w:rPr>
          <w:rFonts w:ascii="Times New Roman" w:hAnsi="Times New Roman" w:cs="Times New Roman"/>
          <w:sz w:val="24"/>
          <w:szCs w:val="24"/>
          <w:lang w:eastAsia="ar-SA"/>
        </w:rPr>
        <w:t>- возможность получения муниципальной услуги в многофункциональном центре;</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467D33">
        <w:rPr>
          <w:rFonts w:ascii="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7D33" w:rsidRPr="00467D33" w:rsidRDefault="00467D33" w:rsidP="00467D33">
      <w:pPr>
        <w:widowControl w:val="0"/>
        <w:tabs>
          <w:tab w:val="left" w:pos="1701"/>
        </w:tabs>
        <w:suppressAutoHyphens/>
        <w:autoSpaceDE w:val="0"/>
        <w:spacing w:after="0" w:line="240" w:lineRule="auto"/>
        <w:ind w:firstLine="720"/>
        <w:jc w:val="both"/>
        <w:rPr>
          <w:rFonts w:ascii="Times New Roman" w:hAnsi="Times New Roman" w:cs="Times New Roman"/>
          <w:sz w:val="24"/>
          <w:szCs w:val="24"/>
          <w:lang w:eastAsia="ar-SA"/>
        </w:rPr>
      </w:pPr>
      <w:r w:rsidRPr="00467D33">
        <w:rPr>
          <w:rFonts w:ascii="Times New Roman" w:hAnsi="Times New Roman" w:cs="Times New Roman"/>
          <w:sz w:val="24"/>
          <w:szCs w:val="24"/>
          <w:lang w:eastAsia="ar-SA"/>
        </w:rPr>
        <w:t>2.13.2. Показателями качества муниципальной услуги являются:</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467D33">
        <w:rPr>
          <w:rFonts w:ascii="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467D33">
        <w:rPr>
          <w:rFonts w:ascii="Times New Roman" w:hAnsi="Times New Roman" w:cs="Times New Roman"/>
          <w:sz w:val="24"/>
          <w:szCs w:val="24"/>
          <w:lang w:eastAsia="ar-SA"/>
        </w:rPr>
        <w:t>- соблюдение сроков предоставления муниципальной услуги;</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467D33">
        <w:rPr>
          <w:rFonts w:ascii="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467D33">
        <w:rPr>
          <w:rFonts w:ascii="Times New Roman" w:hAnsi="Times New Roman" w:cs="Times New Roman"/>
          <w:sz w:val="24"/>
          <w:szCs w:val="24"/>
          <w:lang w:eastAsia="ar-SA"/>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467D33">
        <w:rPr>
          <w:rFonts w:ascii="Times New Roman" w:hAnsi="Times New Roman" w:cs="Times New Roman"/>
          <w:sz w:val="24"/>
          <w:szCs w:val="24"/>
          <w:lang w:eastAsia="ar-SA"/>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467D33">
        <w:rPr>
          <w:rFonts w:ascii="Times New Roman" w:hAnsi="Times New Roman" w:cs="Times New Roman"/>
          <w:sz w:val="24"/>
          <w:szCs w:val="24"/>
          <w:lang w:eastAsia="ar-SA"/>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467D33">
        <w:rPr>
          <w:rFonts w:ascii="Times New Roman" w:hAnsi="Times New Roman" w:cs="Times New Roman"/>
          <w:sz w:val="24"/>
          <w:szCs w:val="24"/>
          <w:lang w:eastAsia="ar-SA"/>
        </w:rPr>
        <w:t>2.14.3. 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467D33">
        <w:rPr>
          <w:rFonts w:ascii="Times New Roman" w:hAnsi="Times New Roman" w:cs="Times New Roman"/>
          <w:sz w:val="24"/>
          <w:szCs w:val="24"/>
          <w:lang w:eastAsia="ar-SA"/>
        </w:rPr>
        <w:t>2.14.4. 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467D33" w:rsidRPr="00467D33" w:rsidRDefault="00467D33" w:rsidP="00467D33">
      <w:pPr>
        <w:widowControl w:val="0"/>
        <w:suppressAutoHyphens/>
        <w:autoSpaceDE w:val="0"/>
        <w:spacing w:after="0" w:line="240" w:lineRule="auto"/>
        <w:jc w:val="center"/>
        <w:rPr>
          <w:rFonts w:ascii="Times New Roman" w:hAnsi="Times New Roman" w:cs="Times New Roman"/>
          <w:sz w:val="24"/>
          <w:szCs w:val="24"/>
          <w:lang w:eastAsia="ar-SA"/>
        </w:rPr>
      </w:pPr>
      <w:r w:rsidRPr="00467D33">
        <w:rPr>
          <w:rFonts w:ascii="Times New Roman" w:hAnsi="Times New Roman" w:cs="Times New Roman"/>
          <w:sz w:val="24"/>
          <w:szCs w:val="24"/>
          <w:lang w:eastAsia="ar-SA"/>
        </w:rPr>
        <w:t>3. Состав, последовательность и сроки выполнения административных процедур, требования к порядку их выполнения</w:t>
      </w:r>
    </w:p>
    <w:p w:rsidR="00467D33" w:rsidRPr="00467D33" w:rsidRDefault="00467D33" w:rsidP="00467D33">
      <w:pPr>
        <w:spacing w:after="0" w:line="240" w:lineRule="auto"/>
        <w:ind w:left="709"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lastRenderedPageBreak/>
        <w:t>3.1. Исчерпывающий перечень административных процедур.</w:t>
      </w:r>
    </w:p>
    <w:p w:rsidR="00467D33" w:rsidRPr="00467D33" w:rsidRDefault="00467D33" w:rsidP="00467D33">
      <w:pPr>
        <w:spacing w:after="0" w:line="240" w:lineRule="auto"/>
        <w:ind w:left="709"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467D33" w:rsidRPr="00467D33" w:rsidRDefault="00467D33" w:rsidP="00467D33">
      <w:pPr>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прием и регистрация заявления и прилагаемых к нему документов;</w:t>
      </w:r>
    </w:p>
    <w:p w:rsidR="00467D33" w:rsidRPr="00467D33" w:rsidRDefault="00467D33" w:rsidP="00467D33">
      <w:pPr>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67D33" w:rsidRPr="00467D33" w:rsidRDefault="00467D33" w:rsidP="00467D33">
      <w:pPr>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467D33" w:rsidRPr="00467D33" w:rsidRDefault="00467D33" w:rsidP="00467D33">
      <w:pPr>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3.2.3.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xml:space="preserve">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w:t>
      </w:r>
      <w:r w:rsidRPr="00467D33">
        <w:rPr>
          <w:rFonts w:ascii="Times New Roman" w:eastAsia="Times New Roman" w:hAnsi="Times New Roman" w:cs="Times New Roman"/>
          <w:sz w:val="24"/>
          <w:szCs w:val="24"/>
          <w:lang w:eastAsia="ru-RU"/>
        </w:rPr>
        <w:lastRenderedPageBreak/>
        <w:t>заявления и документов, а также перечень наименований файлов, представленных в форме электронных документов, с указанием их объема.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 (или) Региональном портале.</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3.2.11. Максимальный срок исполнения административной процедуры – 1 рабочий день.</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3.3.3. Специалист, уполномоченный на рассмотрение представленных документов, проверяя документы, устанавливает:</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1) наличие всех необходимых документов;</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 наличие полномочий заявителя (представителя заявителя) на обращение за предоставлением муниципальной услуги;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 необходимость направления межведомственного запроса;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4) наличие или отсутствие иных оснований для отказа в предоставлении муниципальной  услуги.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lastRenderedPageBreak/>
        <w:t>1) в Богучарский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 в отдел Богучарского филиала ФГБУ «Федеральная Кадастровая Палата Росреестра» по Воронежской области на получение кадастровых выписок об объектах недвижимости;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 в федеральные органы исполнительной власти, исполнительные органы Воронежской области, органы местного самоуправления на получение:</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схемы расположения объекта адресации на кадастровом плане или кадастровой карте соответствующей территории;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сведений, содержащихся в разрешении на строительство;</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сведений, содержащихся в разрешении на ввод  объекта адресации в эксплуатацию;</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3.3.9. Максимальный срок исполнения административной процедуры - 8 рабочих дней. (пп. 3.3.9 п. 3.3 р. 3 в редакции постановления от 01.09.2017 № 39)</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lastRenderedPageBreak/>
        <w:t>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администрации Филоновского сельского поселения.</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vertAlign w:val="superscript"/>
          <w:lang w:eastAsia="ru-RU"/>
        </w:rPr>
      </w:pPr>
      <w:r w:rsidRPr="00467D33">
        <w:rPr>
          <w:rFonts w:ascii="Times New Roman" w:eastAsia="Times New Roman" w:hAnsi="Times New Roman" w:cs="Times New Roman"/>
          <w:sz w:val="24"/>
          <w:szCs w:val="24"/>
          <w:lang w:eastAsia="ru-RU"/>
        </w:rPr>
        <w:t>3.4.1.4.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 выдачи заявителю не позднее рабочего дня, следующего за днем истечения срока, установленного пунктом 2.4. настоящего административного регламента.</w:t>
      </w:r>
      <w:r w:rsidRPr="00467D33">
        <w:rPr>
          <w:rFonts w:ascii="Times New Roman" w:eastAsia="Times New Roman" w:hAnsi="Times New Roman" w:cs="Times New Roman"/>
          <w:sz w:val="24"/>
          <w:szCs w:val="24"/>
          <w:vertAlign w:val="superscript"/>
          <w:lang w:eastAsia="ru-RU"/>
        </w:rPr>
        <w:t xml:space="preserve"> </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3.4.3. Максимальный срок исполнения административной процедуры – 2 рабочих дня. (пп. 3.4.3 п. 3.4 р. 3 в редакции постановления от 01.09.2017 № 39)</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bookmarkStart w:id="1" w:name="Par79"/>
      <w:bookmarkEnd w:id="1"/>
      <w:r w:rsidRPr="00467D33">
        <w:rPr>
          <w:rFonts w:ascii="Times New Roman" w:eastAsia="Times New Roman" w:hAnsi="Times New Roman" w:cs="Times New Roman"/>
          <w:sz w:val="24"/>
          <w:szCs w:val="24"/>
          <w:lang w:eastAsia="ru-RU"/>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пункте 2.4. настоящего административного регламента;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10-м рабочим днем со дня истечения установленного пунктом 2.4. настоящего административного регламента срока.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xml:space="preserve">3.5.3. Результатом административной процедуры является выдача (направление) заявителю (представителю заявителя) лично по месту обращения постановления о </w:t>
      </w:r>
      <w:r w:rsidRPr="00467D33">
        <w:rPr>
          <w:rFonts w:ascii="Times New Roman" w:eastAsia="Times New Roman" w:hAnsi="Times New Roman" w:cs="Times New Roman"/>
          <w:sz w:val="24"/>
          <w:szCs w:val="24"/>
          <w:lang w:eastAsia="ru-RU"/>
        </w:rPr>
        <w:lastRenderedPageBreak/>
        <w:t>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Регионального портала.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3.5.4. Максимальный срок исполнения административной процедуры – 11 рабочих дней.</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3.6.2. 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67D33" w:rsidRPr="00467D33" w:rsidRDefault="00467D33" w:rsidP="00467D33">
      <w:pPr>
        <w:widowControl w:val="0"/>
        <w:tabs>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67D33" w:rsidRPr="00467D33" w:rsidRDefault="00467D33" w:rsidP="00467D33">
      <w:pPr>
        <w:widowControl w:val="0"/>
        <w:tabs>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467D33" w:rsidRPr="00467D33" w:rsidRDefault="00467D33" w:rsidP="00467D33">
      <w:pPr>
        <w:widowControl w:val="0"/>
        <w:suppressAutoHyphens/>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w:t>
      </w:r>
      <w:r w:rsidRPr="00467D33">
        <w:rPr>
          <w:rFonts w:ascii="Times New Roman" w:eastAsia="Times New Roman" w:hAnsi="Times New Roman" w:cs="Times New Roman"/>
          <w:sz w:val="24"/>
          <w:szCs w:val="24"/>
          <w:lang w:eastAsia="ru-RU"/>
        </w:rPr>
        <w:lastRenderedPageBreak/>
        <w:t>каждой административной процедуры, предусмотренной настоящим административным регламентом.</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4.4. Проведение текущего контроля должно осуществляться не реже двух раз в год.</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67D33" w:rsidRPr="00467D33" w:rsidRDefault="00467D33" w:rsidP="00467D33">
      <w:pPr>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467D33">
        <w:rPr>
          <w:rFonts w:ascii="Times New Roman" w:hAnsi="Times New Roman" w:cs="Times New Roman"/>
          <w:sz w:val="24"/>
          <w:szCs w:val="24"/>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467D33">
        <w:rPr>
          <w:rFonts w:ascii="Times New Roman" w:hAnsi="Times New Roman" w:cs="Times New Roman"/>
          <w:sz w:val="24"/>
          <w:szCs w:val="24"/>
          <w:lang w:eastAsia="ru-RU"/>
        </w:rPr>
        <w:t>5.2. Заявитель может обратиться с жалобой в том числе в следующих случаях:</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467D33">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467D33">
        <w:rPr>
          <w:rFonts w:ascii="Times New Roman" w:hAnsi="Times New Roman" w:cs="Times New Roman"/>
          <w:sz w:val="24"/>
          <w:szCs w:val="24"/>
          <w:lang w:eastAsia="ru-RU"/>
        </w:rPr>
        <w:t>2) нарушение срока предоставления муниципальной услуги;</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467D33">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467D33">
        <w:rPr>
          <w:rFonts w:ascii="Times New Roman" w:hAnsi="Times New Roman" w:cs="Times New Roman"/>
          <w:sz w:val="24"/>
          <w:szCs w:val="24"/>
          <w:lang w:eastAsia="ar-SA"/>
        </w:rPr>
        <w:t>нормативными правовыми актами органов местного самоуправления администрации Филоновского сельского поселения Богучарского муниципального района Воронежской области</w:t>
      </w:r>
      <w:r w:rsidRPr="00467D33">
        <w:rPr>
          <w:rFonts w:ascii="Times New Roman" w:hAnsi="Times New Roman" w:cs="Times New Roman"/>
          <w:sz w:val="24"/>
          <w:szCs w:val="24"/>
          <w:lang w:eastAsia="ru-RU"/>
        </w:rPr>
        <w:t xml:space="preserve"> для предоставления муниципальной услуги;</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467D33">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467D33">
        <w:rPr>
          <w:rFonts w:ascii="Times New Roman" w:hAnsi="Times New Roman" w:cs="Times New Roman"/>
          <w:sz w:val="24"/>
          <w:szCs w:val="24"/>
          <w:lang w:eastAsia="ar-SA"/>
        </w:rPr>
        <w:t>нормативными правовыми актами органов местного самоуправления администрации Филоновского сельского поселения Богучарского муниципального района Воронежской</w:t>
      </w:r>
      <w:r w:rsidRPr="00467D33">
        <w:rPr>
          <w:rFonts w:ascii="Times New Roman" w:hAnsi="Times New Roman" w:cs="Times New Roman"/>
          <w:sz w:val="24"/>
          <w:szCs w:val="24"/>
          <w:lang w:eastAsia="ru-RU"/>
        </w:rPr>
        <w:t xml:space="preserve"> для предоставления муниципальной услуги, у заявителя;</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467D33">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467D33">
        <w:rPr>
          <w:rFonts w:ascii="Times New Roman" w:hAnsi="Times New Roman" w:cs="Times New Roman"/>
          <w:sz w:val="24"/>
          <w:szCs w:val="24"/>
          <w:lang w:eastAsia="ar-SA"/>
        </w:rPr>
        <w:t xml:space="preserve"> нормативными правовыми актами органов местного самоуправления администрации Филоновского сельского поселения Богучарского муниципального района Воронежской</w:t>
      </w:r>
      <w:r w:rsidRPr="00467D33">
        <w:rPr>
          <w:rFonts w:ascii="Times New Roman" w:hAnsi="Times New Roman" w:cs="Times New Roman"/>
          <w:sz w:val="24"/>
          <w:szCs w:val="24"/>
          <w:lang w:eastAsia="ru-RU"/>
        </w:rPr>
        <w:t xml:space="preserve">; </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467D33">
        <w:rPr>
          <w:rFonts w:ascii="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467D33">
        <w:rPr>
          <w:rFonts w:ascii="Times New Roman" w:hAnsi="Times New Roman" w:cs="Times New Roman"/>
          <w:sz w:val="24"/>
          <w:szCs w:val="24"/>
          <w:lang w:eastAsia="ru-RU"/>
        </w:rPr>
        <w:lastRenderedPageBreak/>
        <w:t>нормативными правовыми актами Воронежской области,</w:t>
      </w:r>
      <w:r w:rsidRPr="00467D33">
        <w:rPr>
          <w:rFonts w:ascii="Times New Roman" w:hAnsi="Times New Roman" w:cs="Times New Roman"/>
          <w:sz w:val="24"/>
          <w:szCs w:val="24"/>
          <w:lang w:eastAsia="ar-SA"/>
        </w:rPr>
        <w:t xml:space="preserve"> нормативными правовыми актами органов местного самоуправления администрации Филоновского сельского поселения Богучарского муниципального района Воронежской</w:t>
      </w:r>
      <w:r w:rsidRPr="00467D33">
        <w:rPr>
          <w:rFonts w:ascii="Times New Roman" w:hAnsi="Times New Roman" w:cs="Times New Roman"/>
          <w:sz w:val="24"/>
          <w:szCs w:val="24"/>
          <w:lang w:eastAsia="ru-RU"/>
        </w:rPr>
        <w:t xml:space="preserve">; </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467D33">
        <w:rPr>
          <w:rFonts w:ascii="Times New Roman" w:hAnsi="Times New Roman" w:cs="Times New Roman"/>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5.3.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xml:space="preserve">5.4. Жалоба подается в письменной форме на бумажном носителе, в электронной форме в администрацию. </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467D33" w:rsidRPr="00467D33" w:rsidRDefault="00467D33" w:rsidP="00467D33">
      <w:pPr>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5.6. Жалоба должна содержать:</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467D33">
        <w:rPr>
          <w:rFonts w:ascii="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467D33">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467D33">
        <w:rPr>
          <w:rFonts w:ascii="Times New Roman" w:hAnsi="Times New Roman" w:cs="Times New Roman"/>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467D33" w:rsidRPr="00467D33" w:rsidRDefault="00467D33" w:rsidP="00467D33">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467D33">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5.8. По результатам рассмотрения жалобы принимается одно из следующих решений:</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 отказать в удовлетворении жалобы.</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5.9. В удовлетворении жалобы отказывается в следующих случаях:</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 Российской Федерации;</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 наличие решения по жалобе, принятого ранее в отношении того же заявителя и по тому же предмету жалобы.</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lastRenderedPageBreak/>
        <w:t>5.10. Администрация вправе оставить жалобу без ответа в следующих случаях:</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5.13. Решение по жалобе может быть обжаловано в судебном порядке.</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467D33" w:rsidRPr="00467D33" w:rsidRDefault="00467D33" w:rsidP="00467D33">
      <w:pPr>
        <w:spacing w:after="0" w:line="240" w:lineRule="auto"/>
        <w:ind w:left="4536"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ar-SA"/>
        </w:rPr>
        <w:br w:type="page"/>
      </w:r>
      <w:r w:rsidRPr="00467D33">
        <w:rPr>
          <w:rFonts w:ascii="Times New Roman" w:eastAsia="Times New Roman" w:hAnsi="Times New Roman" w:cs="Times New Roman"/>
          <w:sz w:val="24"/>
          <w:szCs w:val="24"/>
          <w:lang w:eastAsia="ru-RU"/>
        </w:rPr>
        <w:lastRenderedPageBreak/>
        <w:t>Приложение № 1</w:t>
      </w:r>
    </w:p>
    <w:p w:rsidR="00467D33" w:rsidRPr="00467D33" w:rsidRDefault="00467D33" w:rsidP="00467D33">
      <w:pPr>
        <w:spacing w:after="0" w:line="240" w:lineRule="auto"/>
        <w:ind w:left="4536"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 административному регламенту</w:t>
      </w: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Заявление</w:t>
      </w:r>
    </w:p>
    <w:p w:rsidR="00467D33" w:rsidRPr="00467D33" w:rsidRDefault="00467D33" w:rsidP="00467D3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 присвоении объекту адресации адреса или аннулировании его адреса</w:t>
      </w:r>
    </w:p>
    <w:p w:rsidR="00467D33" w:rsidRPr="00467D33" w:rsidRDefault="00467D33" w:rsidP="00467D3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bl>
      <w:tblPr>
        <w:tblW w:w="0" w:type="auto"/>
        <w:jc w:val="right"/>
        <w:tblLayout w:type="fixed"/>
        <w:tblCellMar>
          <w:top w:w="75" w:type="dxa"/>
          <w:left w:w="0" w:type="dxa"/>
          <w:bottom w:w="75" w:type="dxa"/>
          <w:right w:w="0" w:type="dxa"/>
        </w:tblCellMar>
        <w:tblLook w:val="04A0"/>
      </w:tblPr>
      <w:tblGrid>
        <w:gridCol w:w="1020"/>
        <w:gridCol w:w="437"/>
        <w:gridCol w:w="2505"/>
        <w:gridCol w:w="420"/>
        <w:gridCol w:w="510"/>
        <w:gridCol w:w="825"/>
        <w:gridCol w:w="1365"/>
        <w:gridCol w:w="345"/>
        <w:gridCol w:w="435"/>
        <w:gridCol w:w="555"/>
        <w:gridCol w:w="1995"/>
        <w:gridCol w:w="25"/>
      </w:tblGrid>
      <w:tr w:rsidR="00467D33" w:rsidRPr="00467D33" w:rsidTr="00467D33">
        <w:trPr>
          <w:jc w:val="right"/>
        </w:trPr>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outlineLvl w:val="0"/>
              <w:rPr>
                <w:rFonts w:ascii="Times New Roman" w:eastAsia="Times New Roman" w:hAnsi="Times New Roman" w:cs="Times New Roman"/>
                <w:sz w:val="24"/>
                <w:szCs w:val="24"/>
                <w:lang w:eastAsia="ru-RU"/>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Всего листов ___</w:t>
            </w:r>
          </w:p>
        </w:tc>
        <w:tc>
          <w:tcPr>
            <w:tcW w:w="6"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w:t>
            </w:r>
          </w:p>
        </w:tc>
      </w:tr>
      <w:tr w:rsidR="00467D33" w:rsidRPr="00467D33" w:rsidTr="00467D33">
        <w:trPr>
          <w:jc w:val="right"/>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1</w:t>
            </w:r>
          </w:p>
        </w:tc>
        <w:tc>
          <w:tcPr>
            <w:tcW w:w="386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2</w:t>
            </w:r>
          </w:p>
        </w:tc>
        <w:tc>
          <w:tcPr>
            <w:tcW w:w="4693" w:type="dxa"/>
            <w:gridSpan w:val="5"/>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Заявление принято</w:t>
            </w:r>
          </w:p>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регистрационный номер _______________</w:t>
            </w:r>
          </w:p>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количество листов заявления ___________</w:t>
            </w:r>
          </w:p>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количество прилагаемых документов ____,</w:t>
            </w:r>
          </w:p>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 том числе оригиналов ___, копий ____, количество листов в оригиналах ____, копиях ____</w:t>
            </w:r>
          </w:p>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ФИО должностного лица ________________</w:t>
            </w:r>
          </w:p>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подпись должностного лица ____________</w:t>
            </w:r>
          </w:p>
        </w:tc>
        <w:tc>
          <w:tcPr>
            <w:tcW w:w="6"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w:t>
            </w:r>
          </w:p>
        </w:tc>
      </w:tr>
      <w:tr w:rsidR="00467D33" w:rsidRPr="00467D33" w:rsidTr="00467D33">
        <w:trPr>
          <w:trHeight w:val="276"/>
          <w:jc w:val="righ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864"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w:t>
            </w:r>
          </w:p>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w:t>
            </w:r>
          </w:p>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(наименование органа местного самоуправления)</w:t>
            </w:r>
          </w:p>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10996" w:type="dxa"/>
            <w:gridSpan w:val="5"/>
            <w:vMerge/>
            <w:tcBorders>
              <w:top w:val="single" w:sz="4" w:space="0" w:color="auto"/>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rPr>
          <w:trHeight w:val="165"/>
          <w:jc w:val="righ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693"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дата "__" ____________ ____ г.</w:t>
            </w:r>
          </w:p>
        </w:tc>
        <w:tc>
          <w:tcPr>
            <w:tcW w:w="6"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rPr>
          <w:jc w:val="right"/>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Прошу в отношении объекта адресации:</w:t>
            </w:r>
          </w:p>
        </w:tc>
        <w:tc>
          <w:tcPr>
            <w:tcW w:w="6"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w:t>
            </w:r>
          </w:p>
        </w:tc>
      </w:tr>
      <w:tr w:rsidR="00467D33" w:rsidRPr="00467D33" w:rsidTr="00467D33">
        <w:trPr>
          <w:jc w:val="righ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Вид:</w:t>
            </w:r>
          </w:p>
        </w:tc>
        <w:tc>
          <w:tcPr>
            <w:tcW w:w="6"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w:t>
            </w:r>
          </w:p>
        </w:tc>
      </w:tr>
      <w:tr w:rsidR="00467D33" w:rsidRPr="00467D33" w:rsidTr="00467D33">
        <w:trPr>
          <w:jc w:val="righ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Земельный участок</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Объект незавершенного строительства</w:t>
            </w:r>
          </w:p>
        </w:tc>
        <w:tc>
          <w:tcPr>
            <w:tcW w:w="6"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w:t>
            </w:r>
          </w:p>
        </w:tc>
      </w:tr>
      <w:tr w:rsidR="00467D33" w:rsidRPr="00467D33" w:rsidTr="00467D33">
        <w:trPr>
          <w:trHeight w:val="149"/>
          <w:jc w:val="righ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537" w:type="dxa"/>
            <w:gridSpan w:val="2"/>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rPr>
          <w:jc w:val="righ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Здание</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537" w:type="dxa"/>
            <w:gridSpan w:val="2"/>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w:t>
            </w:r>
          </w:p>
        </w:tc>
      </w:tr>
      <w:tr w:rsidR="00467D33" w:rsidRPr="00467D33" w:rsidTr="00467D33">
        <w:trPr>
          <w:trHeight w:val="20"/>
          <w:jc w:val="righ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537" w:type="dxa"/>
            <w:gridSpan w:val="2"/>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rPr>
          <w:jc w:val="right"/>
        </w:trPr>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Присвоить адрес</w:t>
            </w:r>
          </w:p>
        </w:tc>
        <w:tc>
          <w:tcPr>
            <w:tcW w:w="6"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w:t>
            </w:r>
          </w:p>
        </w:tc>
      </w:tr>
      <w:tr w:rsidR="00467D33" w:rsidRPr="00467D33" w:rsidTr="00467D33">
        <w:trPr>
          <w:jc w:val="right"/>
        </w:trPr>
        <w:tc>
          <w:tcPr>
            <w:tcW w:w="300" w:type="dxa"/>
            <w:vMerge/>
            <w:tcBorders>
              <w:top w:val="single" w:sz="4" w:space="0" w:color="auto"/>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 связи с:</w:t>
            </w:r>
          </w:p>
        </w:tc>
        <w:tc>
          <w:tcPr>
            <w:tcW w:w="6"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w:t>
            </w:r>
          </w:p>
        </w:tc>
      </w:tr>
      <w:tr w:rsidR="00467D33" w:rsidRPr="00467D33" w:rsidTr="00467D33">
        <w:trPr>
          <w:jc w:val="right"/>
        </w:trPr>
        <w:tc>
          <w:tcPr>
            <w:tcW w:w="300" w:type="dxa"/>
            <w:vMerge/>
            <w:tcBorders>
              <w:top w:val="single" w:sz="4" w:space="0" w:color="auto"/>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Образованием земельного участка(ов) из земель, находящихся в государственной или муниципальной собственности</w:t>
            </w:r>
          </w:p>
        </w:tc>
        <w:tc>
          <w:tcPr>
            <w:tcW w:w="6"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w:t>
            </w:r>
          </w:p>
        </w:tc>
      </w:tr>
      <w:tr w:rsidR="00467D33" w:rsidRPr="00467D33" w:rsidTr="00467D33">
        <w:trPr>
          <w:jc w:val="right"/>
        </w:trPr>
        <w:tc>
          <w:tcPr>
            <w:tcW w:w="300" w:type="dxa"/>
            <w:vMerge/>
            <w:tcBorders>
              <w:top w:val="single" w:sz="4" w:space="0" w:color="auto"/>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w:t>
            </w:r>
          </w:p>
        </w:tc>
      </w:tr>
      <w:tr w:rsidR="00467D33" w:rsidRPr="00467D33" w:rsidTr="00467D33">
        <w:trPr>
          <w:jc w:val="right"/>
        </w:trPr>
        <w:tc>
          <w:tcPr>
            <w:tcW w:w="300" w:type="dxa"/>
            <w:vMerge/>
            <w:tcBorders>
              <w:top w:val="single" w:sz="4" w:space="0" w:color="auto"/>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w:t>
            </w:r>
          </w:p>
        </w:tc>
      </w:tr>
      <w:tr w:rsidR="00467D33" w:rsidRPr="00467D33" w:rsidTr="00467D33">
        <w:trPr>
          <w:jc w:val="right"/>
        </w:trPr>
        <w:tc>
          <w:tcPr>
            <w:tcW w:w="300" w:type="dxa"/>
            <w:vMerge/>
            <w:tcBorders>
              <w:top w:val="single" w:sz="4" w:space="0" w:color="auto"/>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Образованием земельного участка(ов) путем раздела земельного участка</w:t>
            </w:r>
          </w:p>
        </w:tc>
        <w:tc>
          <w:tcPr>
            <w:tcW w:w="6"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w:t>
            </w:r>
          </w:p>
        </w:tc>
      </w:tr>
      <w:tr w:rsidR="00467D33" w:rsidRPr="00467D33" w:rsidTr="00467D33">
        <w:trPr>
          <w:jc w:val="right"/>
        </w:trPr>
        <w:tc>
          <w:tcPr>
            <w:tcW w:w="300" w:type="dxa"/>
            <w:vMerge/>
            <w:tcBorders>
              <w:top w:val="single" w:sz="4" w:space="0" w:color="auto"/>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w:t>
            </w:r>
          </w:p>
        </w:tc>
      </w:tr>
      <w:tr w:rsidR="00467D33" w:rsidRPr="00467D33" w:rsidTr="00467D33">
        <w:trPr>
          <w:jc w:val="right"/>
        </w:trPr>
        <w:tc>
          <w:tcPr>
            <w:tcW w:w="300" w:type="dxa"/>
            <w:vMerge/>
            <w:tcBorders>
              <w:top w:val="single" w:sz="4" w:space="0" w:color="auto"/>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Адрес земельного участка, раздел которого осуществляется</w:t>
            </w:r>
          </w:p>
        </w:tc>
        <w:tc>
          <w:tcPr>
            <w:tcW w:w="6"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w:t>
            </w:r>
          </w:p>
        </w:tc>
      </w:tr>
      <w:tr w:rsidR="00467D33" w:rsidRPr="00467D33" w:rsidTr="00467D33">
        <w:trPr>
          <w:jc w:val="right"/>
        </w:trPr>
        <w:tc>
          <w:tcPr>
            <w:tcW w:w="300" w:type="dxa"/>
            <w:vMerge/>
            <w:tcBorders>
              <w:top w:val="single" w:sz="4" w:space="0" w:color="auto"/>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w:t>
            </w:r>
          </w:p>
        </w:tc>
      </w:tr>
      <w:tr w:rsidR="00467D33" w:rsidRPr="00467D33" w:rsidTr="00467D33">
        <w:trPr>
          <w:jc w:val="right"/>
        </w:trPr>
        <w:tc>
          <w:tcPr>
            <w:tcW w:w="300" w:type="dxa"/>
            <w:vMerge/>
            <w:tcBorders>
              <w:top w:val="single" w:sz="4" w:space="0" w:color="auto"/>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Образованием земельного участка путем объединения земельных участков</w:t>
            </w:r>
          </w:p>
        </w:tc>
        <w:tc>
          <w:tcPr>
            <w:tcW w:w="6"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w:t>
            </w:r>
          </w:p>
        </w:tc>
      </w:tr>
      <w:tr w:rsidR="00467D33" w:rsidRPr="00467D33" w:rsidTr="00467D33">
        <w:trPr>
          <w:jc w:val="right"/>
        </w:trPr>
        <w:tc>
          <w:tcPr>
            <w:tcW w:w="300" w:type="dxa"/>
            <w:vMerge/>
            <w:tcBorders>
              <w:top w:val="single" w:sz="4" w:space="0" w:color="auto"/>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w:t>
            </w:r>
          </w:p>
        </w:tc>
      </w:tr>
      <w:tr w:rsidR="00467D33" w:rsidRPr="00467D33" w:rsidTr="00467D33">
        <w:trPr>
          <w:jc w:val="right"/>
        </w:trPr>
        <w:tc>
          <w:tcPr>
            <w:tcW w:w="300" w:type="dxa"/>
            <w:vMerge/>
            <w:tcBorders>
              <w:top w:val="single" w:sz="4" w:space="0" w:color="auto"/>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Кадастровый номер объединяемого земельного участка &lt;1&gt;</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Адрес объединяемого земельного участка &lt;1&gt;</w:t>
            </w:r>
          </w:p>
        </w:tc>
        <w:tc>
          <w:tcPr>
            <w:tcW w:w="6"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w:t>
            </w:r>
          </w:p>
        </w:tc>
      </w:tr>
      <w:tr w:rsidR="00467D33" w:rsidRPr="00467D33" w:rsidTr="00467D33">
        <w:trPr>
          <w:jc w:val="right"/>
        </w:trPr>
        <w:tc>
          <w:tcPr>
            <w:tcW w:w="300" w:type="dxa"/>
            <w:vMerge/>
            <w:tcBorders>
              <w:top w:val="single" w:sz="4" w:space="0" w:color="auto"/>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w:t>
            </w:r>
          </w:p>
        </w:tc>
      </w:tr>
      <w:tr w:rsidR="00467D33" w:rsidRPr="00467D33" w:rsidTr="00467D33">
        <w:trPr>
          <w:jc w:val="right"/>
        </w:trPr>
        <w:tc>
          <w:tcPr>
            <w:tcW w:w="1020"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p>
        </w:tc>
        <w:tc>
          <w:tcPr>
            <w:tcW w:w="43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250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420"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136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34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43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55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199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6"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w:t>
            </w:r>
          </w:p>
        </w:tc>
      </w:tr>
    </w:tbl>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tblInd w:w="62" w:type="dxa"/>
        <w:tblLayout w:type="fixed"/>
        <w:tblCellMar>
          <w:top w:w="75" w:type="dxa"/>
          <w:left w:w="0" w:type="dxa"/>
          <w:bottom w:w="75" w:type="dxa"/>
          <w:right w:w="0" w:type="dxa"/>
        </w:tblCellMar>
        <w:tblLook w:val="04A0"/>
      </w:tblPr>
      <w:tblGrid>
        <w:gridCol w:w="525"/>
        <w:gridCol w:w="435"/>
        <w:gridCol w:w="3420"/>
        <w:gridCol w:w="1950"/>
        <w:gridCol w:w="1335"/>
        <w:gridCol w:w="1995"/>
      </w:tblGrid>
      <w:tr w:rsidR="00467D33" w:rsidRPr="00467D33" w:rsidTr="00467D33">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Всего листов ___</w:t>
            </w:r>
          </w:p>
        </w:tc>
      </w:tr>
      <w:tr w:rsidR="00467D33" w:rsidRPr="00467D33" w:rsidTr="00467D33">
        <w:tc>
          <w:tcPr>
            <w:tcW w:w="522" w:type="dxa"/>
            <w:vMerge w:val="restart"/>
            <w:tcBorders>
              <w:top w:val="nil"/>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Образованием земельного участка(ов) путем выдела из земельного участка</w:t>
            </w:r>
          </w:p>
        </w:tc>
      </w:tr>
      <w:tr w:rsidR="00467D33" w:rsidRPr="00467D33" w:rsidTr="00467D33">
        <w:tc>
          <w:tcPr>
            <w:tcW w:w="6316"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6316"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Адрес земельного участка, из которого осуществляется выдел</w:t>
            </w:r>
          </w:p>
        </w:tc>
      </w:tr>
      <w:tr w:rsidR="00467D33" w:rsidRPr="00467D33" w:rsidTr="00467D33">
        <w:tc>
          <w:tcPr>
            <w:tcW w:w="6316"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6316"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Образованием земельного участка(ов) путем перераспределения земельных участков</w:t>
            </w:r>
          </w:p>
        </w:tc>
      </w:tr>
      <w:tr w:rsidR="00467D33" w:rsidRPr="00467D33" w:rsidTr="00467D33">
        <w:tc>
          <w:tcPr>
            <w:tcW w:w="6316"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Количество земельных участков, которые перераспределяются</w:t>
            </w:r>
          </w:p>
        </w:tc>
      </w:tr>
      <w:tr w:rsidR="00467D33" w:rsidRPr="00467D33" w:rsidTr="00467D33">
        <w:tc>
          <w:tcPr>
            <w:tcW w:w="6316"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6316"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Кадастровый номер земельного участка, который перераспределяется &lt;2&gt;</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Адрес земельного участка, который перераспределяется &lt;2&gt;</w:t>
            </w:r>
          </w:p>
        </w:tc>
      </w:tr>
      <w:tr w:rsidR="00467D33" w:rsidRPr="00467D33" w:rsidTr="00467D33">
        <w:tc>
          <w:tcPr>
            <w:tcW w:w="6316"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6316"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Строительством, реконструкцией здания, сооружения</w:t>
            </w:r>
          </w:p>
        </w:tc>
      </w:tr>
      <w:tr w:rsidR="00467D33" w:rsidRPr="00467D33" w:rsidTr="00467D33">
        <w:tc>
          <w:tcPr>
            <w:tcW w:w="6316"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6316"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Адрес земельного участка, на котором осуществляется строительство (реконструкция)</w:t>
            </w:r>
          </w:p>
        </w:tc>
      </w:tr>
      <w:tr w:rsidR="00467D33" w:rsidRPr="00467D33" w:rsidTr="00467D33">
        <w:tc>
          <w:tcPr>
            <w:tcW w:w="6316"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6316"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67D33" w:rsidRPr="00467D33" w:rsidTr="00467D33">
        <w:tc>
          <w:tcPr>
            <w:tcW w:w="6316"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6316"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6316"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Адрес земельного участка, на котором осуществляется строительство (реконструкция)</w:t>
            </w:r>
          </w:p>
        </w:tc>
      </w:tr>
      <w:tr w:rsidR="00467D33" w:rsidRPr="00467D33" w:rsidTr="00467D33">
        <w:tc>
          <w:tcPr>
            <w:tcW w:w="6316"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6316"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Переводом жилого помещения в нежилое помещение и нежилого помещения в жилое помещение</w:t>
            </w:r>
          </w:p>
        </w:tc>
      </w:tr>
      <w:tr w:rsidR="00467D33" w:rsidRPr="00467D33" w:rsidTr="00467D33">
        <w:tc>
          <w:tcPr>
            <w:tcW w:w="6316"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Адрес помещения</w:t>
            </w:r>
          </w:p>
        </w:tc>
      </w:tr>
      <w:tr w:rsidR="00467D33" w:rsidRPr="00467D33" w:rsidTr="00467D33">
        <w:tc>
          <w:tcPr>
            <w:tcW w:w="6316"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525"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p>
        </w:tc>
        <w:tc>
          <w:tcPr>
            <w:tcW w:w="43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3420"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1950"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133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199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r>
    </w:tbl>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tblInd w:w="62" w:type="dxa"/>
        <w:tblLayout w:type="fixed"/>
        <w:tblCellMar>
          <w:top w:w="75" w:type="dxa"/>
          <w:left w:w="0" w:type="dxa"/>
          <w:bottom w:w="75" w:type="dxa"/>
          <w:right w:w="0" w:type="dxa"/>
        </w:tblCellMar>
        <w:tblLook w:val="04A0"/>
      </w:tblPr>
      <w:tblGrid>
        <w:gridCol w:w="555"/>
        <w:gridCol w:w="426"/>
        <w:gridCol w:w="450"/>
        <w:gridCol w:w="2205"/>
        <w:gridCol w:w="615"/>
        <w:gridCol w:w="345"/>
        <w:gridCol w:w="303"/>
        <w:gridCol w:w="375"/>
        <w:gridCol w:w="1050"/>
        <w:gridCol w:w="336"/>
        <w:gridCol w:w="995"/>
        <w:gridCol w:w="555"/>
        <w:gridCol w:w="1444"/>
      </w:tblGrid>
      <w:tr w:rsidR="00467D33" w:rsidRPr="00467D33" w:rsidTr="00467D33">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Всего листов ___</w:t>
            </w:r>
          </w:p>
        </w:tc>
      </w:tr>
      <w:tr w:rsidR="00467D33" w:rsidRPr="00467D33" w:rsidTr="00467D33">
        <w:tc>
          <w:tcPr>
            <w:tcW w:w="550" w:type="dxa"/>
            <w:vMerge w:val="restart"/>
            <w:tcBorders>
              <w:top w:val="nil"/>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Образованием помещения(ий) в здании, сооружении путем раздела здания, сооружения</w:t>
            </w: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Адрес здания, сооружения</w:t>
            </w: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Образованием помещения(ий) в здании, сооружении путем раздела помещения</w:t>
            </w: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Вид помещения &lt;3&gt;</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Количество помещений &lt;3&gt;</w:t>
            </w: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Адрес помещения, раздел которого осуществляется</w:t>
            </w: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Образованием помещения в здании, сооружении путем объединения помещений в здании, сооружении</w:t>
            </w: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Образование нежилого помещения</w:t>
            </w: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Кадастровый номер объединяемого помещения &lt;4&gt;</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Адрес объединяемого помещения &lt;4&gt;</w:t>
            </w: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Образование нежилого помещения</w:t>
            </w: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Адрес здания, сооружения</w:t>
            </w: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555"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p>
        </w:tc>
        <w:tc>
          <w:tcPr>
            <w:tcW w:w="420"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450"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220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61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34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37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1050"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330"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990"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55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1440"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r>
    </w:tbl>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jc w:val="right"/>
        <w:tblLayout w:type="fixed"/>
        <w:tblCellMar>
          <w:top w:w="75" w:type="dxa"/>
          <w:left w:w="0" w:type="dxa"/>
          <w:bottom w:w="75" w:type="dxa"/>
          <w:right w:w="0" w:type="dxa"/>
        </w:tblCellMar>
        <w:tblLook w:val="04A0"/>
      </w:tblPr>
      <w:tblGrid>
        <w:gridCol w:w="1020"/>
        <w:gridCol w:w="435"/>
        <w:gridCol w:w="3255"/>
        <w:gridCol w:w="1726"/>
        <w:gridCol w:w="360"/>
        <w:gridCol w:w="1335"/>
        <w:gridCol w:w="1995"/>
      </w:tblGrid>
      <w:tr w:rsidR="00467D33" w:rsidRPr="00467D33" w:rsidTr="00467D33">
        <w:trPr>
          <w:jc w:val="right"/>
        </w:trPr>
        <w:tc>
          <w:tcPr>
            <w:tcW w:w="631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Всего листов ___</w:t>
            </w:r>
          </w:p>
        </w:tc>
      </w:tr>
      <w:tr w:rsidR="00467D33" w:rsidRPr="00467D33" w:rsidTr="00467D33">
        <w:trPr>
          <w:jc w:val="right"/>
        </w:trPr>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3.3</w:t>
            </w:r>
          </w:p>
        </w:tc>
        <w:tc>
          <w:tcPr>
            <w:tcW w:w="910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Аннулировать адрес объекта адресации:</w:t>
            </w:r>
          </w:p>
        </w:tc>
      </w:tr>
      <w:tr w:rsidR="00467D33" w:rsidRPr="00467D33" w:rsidTr="00467D33">
        <w:trPr>
          <w:jc w:val="righ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54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Наименование страны</w:t>
            </w:r>
          </w:p>
        </w:tc>
        <w:tc>
          <w:tcPr>
            <w:tcW w:w="36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rPr>
          <w:jc w:val="righ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54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Наименование субъекта Российской Федерации</w:t>
            </w:r>
          </w:p>
        </w:tc>
        <w:tc>
          <w:tcPr>
            <w:tcW w:w="36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rPr>
          <w:jc w:val="righ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54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36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rPr>
          <w:jc w:val="righ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54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Наименование поселения</w:t>
            </w:r>
          </w:p>
        </w:tc>
        <w:tc>
          <w:tcPr>
            <w:tcW w:w="36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rPr>
          <w:jc w:val="righ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54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Наименование внутригородского района городского округа</w:t>
            </w:r>
          </w:p>
        </w:tc>
        <w:tc>
          <w:tcPr>
            <w:tcW w:w="36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rPr>
          <w:jc w:val="righ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54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Наименование населенного пункта</w:t>
            </w:r>
          </w:p>
        </w:tc>
        <w:tc>
          <w:tcPr>
            <w:tcW w:w="36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rPr>
          <w:jc w:val="righ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54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Наименование элемента планировочной структуры</w:t>
            </w:r>
          </w:p>
        </w:tc>
        <w:tc>
          <w:tcPr>
            <w:tcW w:w="36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rPr>
          <w:jc w:val="righ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54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Наименование элемента улично-дорожной сети</w:t>
            </w:r>
          </w:p>
        </w:tc>
        <w:tc>
          <w:tcPr>
            <w:tcW w:w="36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rPr>
          <w:jc w:val="righ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54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Номер земельного участка</w:t>
            </w:r>
          </w:p>
        </w:tc>
        <w:tc>
          <w:tcPr>
            <w:tcW w:w="36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rPr>
          <w:jc w:val="righ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54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Тип и номер здания, сооружения или объекта незавершенного строительства</w:t>
            </w:r>
          </w:p>
        </w:tc>
        <w:tc>
          <w:tcPr>
            <w:tcW w:w="36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rPr>
          <w:jc w:val="righ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54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Тип и номер помещения, расположенного в здании или сооружении</w:t>
            </w:r>
          </w:p>
        </w:tc>
        <w:tc>
          <w:tcPr>
            <w:tcW w:w="36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rPr>
          <w:jc w:val="righ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54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Тип и номер помещения в пределах квартиры (в отношении коммунальных квартир)</w:t>
            </w:r>
          </w:p>
        </w:tc>
        <w:tc>
          <w:tcPr>
            <w:tcW w:w="36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rPr>
          <w:jc w:val="righ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54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Дополнительная информация:</w:t>
            </w:r>
          </w:p>
        </w:tc>
        <w:tc>
          <w:tcPr>
            <w:tcW w:w="36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rPr>
          <w:jc w:val="righ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910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 связи с:</w:t>
            </w:r>
          </w:p>
        </w:tc>
      </w:tr>
      <w:tr w:rsidR="00467D33" w:rsidRPr="00467D33" w:rsidTr="00467D33">
        <w:trPr>
          <w:jc w:val="righ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866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Прекращением существования объекта адресации</w:t>
            </w:r>
          </w:p>
        </w:tc>
      </w:tr>
      <w:tr w:rsidR="00467D33" w:rsidRPr="00467D33" w:rsidTr="00467D33">
        <w:trPr>
          <w:jc w:val="righ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866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xml:space="preserve">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w:t>
            </w:r>
            <w:r w:rsidRPr="00467D33">
              <w:rPr>
                <w:rFonts w:ascii="Times New Roman" w:eastAsia="Times New Roman" w:hAnsi="Times New Roman" w:cs="Times New Roman"/>
                <w:sz w:val="24"/>
                <w:szCs w:val="24"/>
                <w:lang w:eastAsia="ru-RU"/>
              </w:rPr>
              <w:lastRenderedPageBreak/>
              <w:t>2012, N 31, ст. 4322; 2013, N 30, ст. 4083; официальный интернет-портал правовой информации www.pravo.gov.ru, 23 декабря 2014 г.)</w:t>
            </w:r>
          </w:p>
        </w:tc>
      </w:tr>
      <w:tr w:rsidR="00467D33" w:rsidRPr="00467D33" w:rsidTr="00467D33">
        <w:trPr>
          <w:jc w:val="righ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866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Присвоением объекту адресации нового адреса</w:t>
            </w:r>
          </w:p>
        </w:tc>
      </w:tr>
      <w:tr w:rsidR="00467D33" w:rsidRPr="00467D33" w:rsidTr="00467D33">
        <w:trPr>
          <w:jc w:val="righ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Дополнительная информация:</w:t>
            </w:r>
          </w:p>
        </w:tc>
        <w:tc>
          <w:tcPr>
            <w:tcW w:w="54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rPr>
          <w:jc w:val="right"/>
        </w:trPr>
        <w:tc>
          <w:tcPr>
            <w:tcW w:w="1020"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p>
        </w:tc>
        <w:tc>
          <w:tcPr>
            <w:tcW w:w="43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325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172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360"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133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199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r>
    </w:tbl>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tblInd w:w="62" w:type="dxa"/>
        <w:tblLayout w:type="fixed"/>
        <w:tblCellMar>
          <w:top w:w="75" w:type="dxa"/>
          <w:left w:w="0" w:type="dxa"/>
          <w:bottom w:w="75" w:type="dxa"/>
          <w:right w:w="0" w:type="dxa"/>
        </w:tblCellMar>
        <w:tblLook w:val="04A0"/>
      </w:tblPr>
      <w:tblGrid>
        <w:gridCol w:w="825"/>
        <w:gridCol w:w="450"/>
        <w:gridCol w:w="421"/>
        <w:gridCol w:w="420"/>
        <w:gridCol w:w="780"/>
        <w:gridCol w:w="1275"/>
        <w:gridCol w:w="150"/>
        <w:gridCol w:w="555"/>
        <w:gridCol w:w="360"/>
        <w:gridCol w:w="1005"/>
        <w:gridCol w:w="360"/>
        <w:gridCol w:w="465"/>
        <w:gridCol w:w="866"/>
        <w:gridCol w:w="555"/>
        <w:gridCol w:w="1455"/>
      </w:tblGrid>
      <w:tr w:rsidR="00467D33" w:rsidRPr="00467D33" w:rsidTr="00467D33">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Всего листов ___</w:t>
            </w:r>
          </w:p>
        </w:tc>
      </w:tr>
      <w:tr w:rsidR="00467D33" w:rsidRPr="00467D33" w:rsidTr="00467D33">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Собственник объекта адресации или лицо, обладающее иным вещным правом на объект адресации</w:t>
            </w:r>
          </w:p>
        </w:tc>
      </w:tr>
      <w:tr w:rsidR="00467D33" w:rsidRPr="00467D33" w:rsidTr="00467D33">
        <w:tc>
          <w:tcPr>
            <w:tcW w:w="300" w:type="dxa"/>
            <w:vMerge/>
            <w:tcBorders>
              <w:top w:val="single" w:sz="4" w:space="0" w:color="auto"/>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физическое лицо:</w:t>
            </w:r>
          </w:p>
        </w:tc>
      </w:tr>
      <w:tr w:rsidR="00467D33" w:rsidRPr="00467D33" w:rsidTr="00467D33">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ИНН (при наличии):</w:t>
            </w: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номер:</w:t>
            </w: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кем выдан:</w:t>
            </w: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адрес электронной почты (при наличии):</w:t>
            </w: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p>
        </w:tc>
        <w:tc>
          <w:tcPr>
            <w:tcW w:w="2854" w:type="dxa"/>
            <w:gridSpan w:val="3"/>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467D33" w:rsidRPr="00467D33" w:rsidTr="00467D33">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КПП (для российского юридического лица):</w:t>
            </w: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номер регистрации (для иностранного юридического лица):</w:t>
            </w: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6301" w:type="dxa"/>
            <w:gridSpan w:val="3"/>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адрес электронной почты (при наличии):</w:t>
            </w: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744" w:type="dxa"/>
            <w:gridSpan w:val="5"/>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p>
        </w:tc>
        <w:tc>
          <w:tcPr>
            <w:tcW w:w="2854" w:type="dxa"/>
            <w:gridSpan w:val="3"/>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r>
      <w:tr w:rsidR="00467D33" w:rsidRPr="00467D33" w:rsidTr="00467D33">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Вещное право на объект адресации:</w:t>
            </w:r>
          </w:p>
        </w:tc>
      </w:tr>
      <w:tr w:rsidR="00467D33" w:rsidRPr="00467D33" w:rsidTr="00467D33">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право собственности</w:t>
            </w:r>
          </w:p>
        </w:tc>
      </w:tr>
      <w:tr w:rsidR="00467D33" w:rsidRPr="00467D33" w:rsidTr="00467D33">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право хозяйственного ведения имуществом на объект адресации</w:t>
            </w:r>
          </w:p>
        </w:tc>
      </w:tr>
      <w:tr w:rsidR="00467D33" w:rsidRPr="00467D33" w:rsidTr="00467D33">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право оперативного управления имуществом на объект адресации</w:t>
            </w:r>
          </w:p>
        </w:tc>
      </w:tr>
      <w:tr w:rsidR="00467D33" w:rsidRPr="00467D33" w:rsidTr="00467D33">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право пожизненно наследуемого владения земельным участком</w:t>
            </w:r>
          </w:p>
        </w:tc>
      </w:tr>
      <w:tr w:rsidR="00467D33" w:rsidRPr="00467D33" w:rsidTr="00467D33">
        <w:tc>
          <w:tcPr>
            <w:tcW w:w="55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4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право постоянного (бессрочного) пользования земельным участком</w:t>
            </w:r>
          </w:p>
        </w:tc>
      </w:tr>
      <w:tr w:rsidR="00467D33" w:rsidRPr="00467D33" w:rsidTr="00467D33">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67D33" w:rsidRPr="00467D33" w:rsidTr="00467D33">
        <w:tc>
          <w:tcPr>
            <w:tcW w:w="300" w:type="dxa"/>
            <w:vMerge/>
            <w:tcBorders>
              <w:top w:val="single" w:sz="4" w:space="0" w:color="auto"/>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 многофункциональном центре</w:t>
            </w:r>
          </w:p>
        </w:tc>
      </w:tr>
      <w:tr w:rsidR="00467D33" w:rsidRPr="00467D33" w:rsidTr="00467D33">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67D33" w:rsidRPr="00467D33" w:rsidTr="00467D33">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 личном кабинете федеральной информационной адресной системы</w:t>
            </w:r>
          </w:p>
        </w:tc>
      </w:tr>
      <w:tr w:rsidR="00467D33" w:rsidRPr="00467D33" w:rsidTr="00467D33">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Расписку в получении документов прошу:</w:t>
            </w:r>
          </w:p>
        </w:tc>
      </w:tr>
      <w:tr w:rsidR="00467D33" w:rsidRPr="00467D33" w:rsidTr="00467D33">
        <w:tc>
          <w:tcPr>
            <w:tcW w:w="300" w:type="dxa"/>
            <w:vMerge/>
            <w:tcBorders>
              <w:top w:val="single" w:sz="4" w:space="0" w:color="auto"/>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Расписка получена: ___________________________________</w:t>
            </w:r>
          </w:p>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(подпись заявителя)</w:t>
            </w:r>
          </w:p>
        </w:tc>
      </w:tr>
      <w:tr w:rsidR="00467D33" w:rsidRPr="00467D33" w:rsidTr="00467D33">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Не направлять</w:t>
            </w:r>
          </w:p>
        </w:tc>
      </w:tr>
      <w:tr w:rsidR="00467D33" w:rsidRPr="00467D33" w:rsidTr="00467D33">
        <w:tc>
          <w:tcPr>
            <w:tcW w:w="825"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p>
        </w:tc>
        <w:tc>
          <w:tcPr>
            <w:tcW w:w="450"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420"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420"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150"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55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360"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100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360"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46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85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55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145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r>
    </w:tbl>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tblInd w:w="62" w:type="dxa"/>
        <w:tblLayout w:type="fixed"/>
        <w:tblCellMar>
          <w:top w:w="75" w:type="dxa"/>
          <w:left w:w="0" w:type="dxa"/>
          <w:bottom w:w="75" w:type="dxa"/>
          <w:right w:w="0" w:type="dxa"/>
        </w:tblCellMar>
        <w:tblLook w:val="04A0"/>
      </w:tblPr>
      <w:tblGrid>
        <w:gridCol w:w="825"/>
        <w:gridCol w:w="435"/>
        <w:gridCol w:w="405"/>
        <w:gridCol w:w="2520"/>
        <w:gridCol w:w="165"/>
        <w:gridCol w:w="855"/>
        <w:gridCol w:w="450"/>
        <w:gridCol w:w="570"/>
        <w:gridCol w:w="390"/>
        <w:gridCol w:w="450"/>
        <w:gridCol w:w="885"/>
        <w:gridCol w:w="510"/>
        <w:gridCol w:w="1485"/>
      </w:tblGrid>
      <w:tr w:rsidR="00467D33" w:rsidRPr="00467D33" w:rsidTr="00467D33">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Всего листов ___</w:t>
            </w:r>
          </w:p>
        </w:tc>
      </w:tr>
      <w:tr w:rsidR="00467D33" w:rsidRPr="00467D33" w:rsidTr="00467D33">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lastRenderedPageBreak/>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Заявитель:</w:t>
            </w:r>
          </w:p>
        </w:tc>
      </w:tr>
      <w:tr w:rsidR="00467D33" w:rsidRPr="00467D33" w:rsidTr="00467D33">
        <w:tc>
          <w:tcPr>
            <w:tcW w:w="300" w:type="dxa"/>
            <w:vMerge/>
            <w:tcBorders>
              <w:top w:val="single" w:sz="4" w:space="0" w:color="auto"/>
              <w:left w:val="single" w:sz="4" w:space="0" w:color="auto"/>
              <w:bottom w:val="nil"/>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Собственник объекта адресации или лицо, обладающее иным вещным правом на объект адресации</w:t>
            </w:r>
          </w:p>
        </w:tc>
      </w:tr>
      <w:tr w:rsidR="00467D33" w:rsidRPr="00467D33" w:rsidTr="00467D33">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Представитель собственника объекта адресации или лица, обладающего иным вещным правом на объект адресации</w:t>
            </w:r>
          </w:p>
        </w:tc>
      </w:tr>
      <w:tr w:rsidR="00467D33" w:rsidRPr="00467D33" w:rsidTr="00467D33">
        <w:tc>
          <w:tcPr>
            <w:tcW w:w="53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физическое лицо:</w:t>
            </w: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ИНН (при наличии):</w:t>
            </w: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номер:</w:t>
            </w: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кем выдан:</w:t>
            </w: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адрес электронной почты (при наличии):</w:t>
            </w: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ИНН (для российского юридического лица):</w:t>
            </w: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номер регистрации (для иностранного юридического лица):</w:t>
            </w: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6354" w:type="dxa"/>
            <w:gridSpan w:val="3"/>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адрес электронной почты (при наличии):</w:t>
            </w: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nil"/>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Документы, прилагаемые к заявлению:</w:t>
            </w:r>
          </w:p>
        </w:tc>
      </w:tr>
      <w:tr w:rsidR="00467D33" w:rsidRPr="00467D33" w:rsidTr="00467D33">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Копия в количестве ___ экз., на ___ л.</w:t>
            </w:r>
          </w:p>
        </w:tc>
      </w:tr>
      <w:tr w:rsidR="00467D33" w:rsidRPr="00467D33" w:rsidTr="00467D33">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Копия в количестве ___ экз., на ___ л.</w:t>
            </w:r>
          </w:p>
        </w:tc>
      </w:tr>
      <w:tr w:rsidR="00467D33" w:rsidRPr="00467D33" w:rsidTr="00467D33">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Копия в количестве ___ экз., на ___ л.</w:t>
            </w:r>
          </w:p>
        </w:tc>
      </w:tr>
      <w:tr w:rsidR="00467D33" w:rsidRPr="00467D33" w:rsidTr="00467D33">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right"/>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Примечание:</w:t>
            </w:r>
          </w:p>
        </w:tc>
      </w:tr>
      <w:tr w:rsidR="00467D33" w:rsidRPr="00467D33" w:rsidTr="00467D33">
        <w:tc>
          <w:tcPr>
            <w:tcW w:w="300" w:type="dxa"/>
            <w:vMerge/>
            <w:tcBorders>
              <w:top w:val="single" w:sz="4" w:space="0" w:color="auto"/>
              <w:left w:val="single" w:sz="4" w:space="0" w:color="auto"/>
              <w:bottom w:val="single" w:sz="4" w:space="0" w:color="auto"/>
              <w:right w:val="single" w:sz="4" w:space="0" w:color="auto"/>
            </w:tcBorders>
            <w:vAlign w:val="center"/>
            <w:hideMark/>
          </w:tcPr>
          <w:p w:rsidR="00467D33" w:rsidRPr="00467D33" w:rsidRDefault="00467D33" w:rsidP="00467D33">
            <w:pPr>
              <w:spacing w:after="0" w:line="240" w:lineRule="auto"/>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c>
          <w:tcPr>
            <w:tcW w:w="825" w:type="dxa"/>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p>
        </w:tc>
        <w:tc>
          <w:tcPr>
            <w:tcW w:w="43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40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2520"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16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85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450"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570"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390"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450"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88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1485" w:type="dxa"/>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r>
    </w:tbl>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bl>
      <w:tblPr>
        <w:tblW w:w="5000" w:type="pct"/>
        <w:jc w:val="center"/>
        <w:tblCellMar>
          <w:top w:w="75" w:type="dxa"/>
          <w:left w:w="0" w:type="dxa"/>
          <w:bottom w:w="75" w:type="dxa"/>
          <w:right w:w="0" w:type="dxa"/>
        </w:tblCellMar>
        <w:tblLook w:val="04A0"/>
      </w:tblPr>
      <w:tblGrid>
        <w:gridCol w:w="821"/>
        <w:gridCol w:w="2550"/>
        <w:gridCol w:w="3242"/>
        <w:gridCol w:w="1164"/>
        <w:gridCol w:w="1702"/>
      </w:tblGrid>
      <w:tr w:rsidR="00467D33" w:rsidRPr="00467D33" w:rsidTr="00467D33">
        <w:trPr>
          <w:jc w:val="center"/>
        </w:trPr>
        <w:tc>
          <w:tcPr>
            <w:tcW w:w="34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6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Лист N ___</w:t>
            </w:r>
          </w:p>
        </w:tc>
        <w:tc>
          <w:tcPr>
            <w:tcW w:w="8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Всего листов ___</w:t>
            </w:r>
          </w:p>
        </w:tc>
      </w:tr>
      <w:tr w:rsidR="00467D33" w:rsidRPr="00467D33" w:rsidTr="00467D33">
        <w:trPr>
          <w:jc w:val="center"/>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10</w:t>
            </w:r>
          </w:p>
        </w:tc>
        <w:tc>
          <w:tcPr>
            <w:tcW w:w="456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w:t>
            </w:r>
            <w:r w:rsidRPr="00467D33">
              <w:rPr>
                <w:rFonts w:ascii="Times New Roman" w:eastAsia="Times New Roman" w:hAnsi="Times New Roman" w:cs="Times New Roman"/>
                <w:sz w:val="24"/>
                <w:szCs w:val="24"/>
                <w:lang w:eastAsia="ru-RU"/>
              </w:rPr>
              <w:lastRenderedPageBreak/>
              <w:t>изменение и аннулирование адресов, в целях предоставления государственной услуги.</w:t>
            </w:r>
          </w:p>
        </w:tc>
      </w:tr>
      <w:tr w:rsidR="00467D33" w:rsidRPr="00467D33" w:rsidTr="00467D33">
        <w:trPr>
          <w:jc w:val="center"/>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lastRenderedPageBreak/>
              <w:t>11</w:t>
            </w:r>
          </w:p>
        </w:tc>
        <w:tc>
          <w:tcPr>
            <w:tcW w:w="456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Настоящим также подтверждаю, что:</w:t>
            </w:r>
          </w:p>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сведения, указанные в настоящем заявлении, на дату представления заявления достоверны;</w:t>
            </w:r>
          </w:p>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67D33" w:rsidRPr="00467D33" w:rsidTr="00467D33">
        <w:trPr>
          <w:jc w:val="center"/>
        </w:trPr>
        <w:tc>
          <w:tcPr>
            <w:tcW w:w="433" w:type="pc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12</w:t>
            </w:r>
          </w:p>
        </w:tc>
        <w:tc>
          <w:tcPr>
            <w:tcW w:w="305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Подпись</w:t>
            </w:r>
          </w:p>
        </w:tc>
        <w:tc>
          <w:tcPr>
            <w:tcW w:w="151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Дата</w:t>
            </w:r>
          </w:p>
        </w:tc>
      </w:tr>
      <w:tr w:rsidR="00467D33" w:rsidRPr="00467D33" w:rsidTr="00467D33">
        <w:trPr>
          <w:jc w:val="center"/>
        </w:trPr>
        <w:tc>
          <w:tcPr>
            <w:tcW w:w="433" w:type="pct"/>
            <w:tcBorders>
              <w:top w:val="nil"/>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1345" w:type="pct"/>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_________________</w:t>
            </w:r>
          </w:p>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(подпись)</w:t>
            </w:r>
          </w:p>
        </w:tc>
        <w:tc>
          <w:tcPr>
            <w:tcW w:w="1710" w:type="pct"/>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_______________________</w:t>
            </w:r>
          </w:p>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(инициалы, фамилия)</w:t>
            </w:r>
          </w:p>
        </w:tc>
        <w:tc>
          <w:tcPr>
            <w:tcW w:w="151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"__" ___________ ____ г.</w:t>
            </w:r>
          </w:p>
        </w:tc>
      </w:tr>
      <w:tr w:rsidR="00467D33" w:rsidRPr="00467D33" w:rsidTr="00467D33">
        <w:trPr>
          <w:jc w:val="center"/>
        </w:trPr>
        <w:tc>
          <w:tcPr>
            <w:tcW w:w="433" w:type="pc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13</w:t>
            </w:r>
          </w:p>
        </w:tc>
        <w:tc>
          <w:tcPr>
            <w:tcW w:w="456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Отметка специалиста, принявшего заявление и приложенные к нему документы:</w:t>
            </w:r>
          </w:p>
        </w:tc>
      </w:tr>
      <w:tr w:rsidR="00467D33" w:rsidRPr="00467D33" w:rsidTr="00467D33">
        <w:trPr>
          <w:jc w:val="center"/>
        </w:trPr>
        <w:tc>
          <w:tcPr>
            <w:tcW w:w="433" w:type="pct"/>
            <w:tcBorders>
              <w:top w:val="nil"/>
              <w:left w:val="single" w:sz="4" w:space="0" w:color="auto"/>
              <w:bottom w:val="nil"/>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c>
          <w:tcPr>
            <w:tcW w:w="456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D33" w:rsidRPr="00467D33" w:rsidRDefault="00467D33" w:rsidP="00467D33">
            <w:pPr>
              <w:adjustRightInd w:val="0"/>
              <w:spacing w:after="0" w:line="240" w:lineRule="auto"/>
              <w:ind w:firstLine="567"/>
              <w:jc w:val="both"/>
              <w:rPr>
                <w:rFonts w:ascii="Times New Roman" w:eastAsia="Times New Roman" w:hAnsi="Times New Roman" w:cs="Times New Roman"/>
                <w:sz w:val="24"/>
                <w:szCs w:val="24"/>
                <w:lang w:eastAsia="ru-RU"/>
              </w:rPr>
            </w:pPr>
          </w:p>
        </w:tc>
      </w:tr>
      <w:tr w:rsidR="00467D33" w:rsidRPr="00467D33" w:rsidTr="00467D33">
        <w:trPr>
          <w:jc w:val="center"/>
        </w:trPr>
        <w:tc>
          <w:tcPr>
            <w:tcW w:w="433" w:type="pct"/>
            <w:tcBorders>
              <w:top w:val="nil"/>
              <w:left w:val="nil"/>
              <w:bottom w:val="nil"/>
              <w:right w:val="nil"/>
            </w:tcBorders>
            <w:vAlign w:val="center"/>
            <w:hideMark/>
          </w:tcPr>
          <w:p w:rsidR="00467D33" w:rsidRPr="00467D33" w:rsidRDefault="00467D33" w:rsidP="00467D33">
            <w:pPr>
              <w:spacing w:after="0" w:line="240" w:lineRule="auto"/>
              <w:ind w:firstLine="567"/>
              <w:jc w:val="both"/>
              <w:rPr>
                <w:rFonts w:ascii="Times New Roman" w:eastAsia="Times New Roman" w:hAnsi="Times New Roman" w:cs="Times New Roman"/>
                <w:sz w:val="24"/>
                <w:szCs w:val="24"/>
                <w:lang w:eastAsia="ru-RU"/>
              </w:rPr>
            </w:pPr>
          </w:p>
        </w:tc>
        <w:tc>
          <w:tcPr>
            <w:tcW w:w="1345" w:type="pct"/>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1710" w:type="pct"/>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614" w:type="pct"/>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c>
          <w:tcPr>
            <w:tcW w:w="898" w:type="pct"/>
            <w:tcBorders>
              <w:top w:val="nil"/>
              <w:left w:val="nil"/>
              <w:bottom w:val="nil"/>
              <w:right w:val="nil"/>
            </w:tcBorders>
            <w:vAlign w:val="center"/>
            <w:hideMark/>
          </w:tcPr>
          <w:p w:rsidR="00467D33" w:rsidRPr="00467D33" w:rsidRDefault="00467D33" w:rsidP="00467D33">
            <w:pPr>
              <w:spacing w:after="0" w:line="240" w:lineRule="auto"/>
              <w:rPr>
                <w:rFonts w:ascii="Times New Roman" w:eastAsia="Times New Roman" w:hAnsi="Times New Roman" w:cs="Times New Roman"/>
                <w:sz w:val="20"/>
                <w:szCs w:val="20"/>
                <w:lang w:eastAsia="ru-RU"/>
              </w:rPr>
            </w:pPr>
          </w:p>
        </w:tc>
      </w:tr>
    </w:tbl>
    <w:p w:rsidR="00467D33" w:rsidRPr="00467D33" w:rsidRDefault="00467D33" w:rsidP="00467D33">
      <w:pPr>
        <w:adjustRightInd w:val="0"/>
        <w:spacing w:after="0" w:line="240" w:lineRule="auto"/>
        <w:ind w:firstLine="540"/>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w:t>
      </w:r>
    </w:p>
    <w:p w:rsidR="00467D33" w:rsidRPr="00467D33" w:rsidRDefault="00467D33" w:rsidP="00467D33">
      <w:pPr>
        <w:adjustRightInd w:val="0"/>
        <w:spacing w:after="0" w:line="240" w:lineRule="auto"/>
        <w:ind w:firstLine="540"/>
        <w:jc w:val="both"/>
        <w:rPr>
          <w:rFonts w:ascii="Times New Roman" w:eastAsia="Times New Roman" w:hAnsi="Times New Roman" w:cs="Times New Roman"/>
          <w:sz w:val="24"/>
          <w:szCs w:val="24"/>
          <w:lang w:eastAsia="ru-RU"/>
        </w:rPr>
      </w:pPr>
      <w:bookmarkStart w:id="2" w:name="Par520"/>
      <w:bookmarkEnd w:id="2"/>
      <w:r w:rsidRPr="00467D33">
        <w:rPr>
          <w:rFonts w:ascii="Times New Roman" w:eastAsia="Times New Roman" w:hAnsi="Times New Roman" w:cs="Times New Roman"/>
          <w:sz w:val="24"/>
          <w:szCs w:val="24"/>
          <w:lang w:eastAsia="ru-RU"/>
        </w:rPr>
        <w:t>&lt;1&gt; Строка дублируется для каждого объединенного земельного участка.</w:t>
      </w:r>
    </w:p>
    <w:p w:rsidR="00467D33" w:rsidRPr="00467D33" w:rsidRDefault="00467D33" w:rsidP="00467D33">
      <w:pPr>
        <w:adjustRightInd w:val="0"/>
        <w:spacing w:after="0" w:line="240" w:lineRule="auto"/>
        <w:ind w:firstLine="540"/>
        <w:jc w:val="both"/>
        <w:rPr>
          <w:rFonts w:ascii="Times New Roman" w:eastAsia="Times New Roman" w:hAnsi="Times New Roman" w:cs="Times New Roman"/>
          <w:sz w:val="24"/>
          <w:szCs w:val="24"/>
          <w:lang w:eastAsia="ru-RU"/>
        </w:rPr>
      </w:pPr>
      <w:bookmarkStart w:id="3" w:name="Par521"/>
      <w:bookmarkEnd w:id="3"/>
      <w:r w:rsidRPr="00467D33">
        <w:rPr>
          <w:rFonts w:ascii="Times New Roman" w:eastAsia="Times New Roman" w:hAnsi="Times New Roman" w:cs="Times New Roman"/>
          <w:sz w:val="24"/>
          <w:szCs w:val="24"/>
          <w:lang w:eastAsia="ru-RU"/>
        </w:rPr>
        <w:t>&lt;2&gt; Строка дублируется для каждого перераспределенного земельного участка.</w:t>
      </w:r>
    </w:p>
    <w:p w:rsidR="00467D33" w:rsidRPr="00467D33" w:rsidRDefault="00467D33" w:rsidP="00467D33">
      <w:pPr>
        <w:adjustRightInd w:val="0"/>
        <w:spacing w:after="0" w:line="240" w:lineRule="auto"/>
        <w:ind w:firstLine="540"/>
        <w:jc w:val="both"/>
        <w:rPr>
          <w:rFonts w:ascii="Times New Roman" w:eastAsia="Times New Roman" w:hAnsi="Times New Roman" w:cs="Times New Roman"/>
          <w:sz w:val="24"/>
          <w:szCs w:val="24"/>
          <w:lang w:eastAsia="ru-RU"/>
        </w:rPr>
      </w:pPr>
      <w:bookmarkStart w:id="4" w:name="Par522"/>
      <w:bookmarkEnd w:id="4"/>
      <w:r w:rsidRPr="00467D33">
        <w:rPr>
          <w:rFonts w:ascii="Times New Roman" w:eastAsia="Times New Roman" w:hAnsi="Times New Roman" w:cs="Times New Roman"/>
          <w:sz w:val="24"/>
          <w:szCs w:val="24"/>
          <w:lang w:eastAsia="ru-RU"/>
        </w:rPr>
        <w:t>&lt;3&gt; Строка дублируется для каждого разделенного помещения.</w:t>
      </w:r>
    </w:p>
    <w:p w:rsidR="00467D33" w:rsidRPr="00467D33" w:rsidRDefault="00467D33" w:rsidP="00467D33">
      <w:pPr>
        <w:adjustRightInd w:val="0"/>
        <w:spacing w:after="0" w:line="240" w:lineRule="auto"/>
        <w:ind w:firstLine="540"/>
        <w:jc w:val="both"/>
        <w:rPr>
          <w:rFonts w:ascii="Times New Roman" w:eastAsia="Times New Roman" w:hAnsi="Times New Roman" w:cs="Times New Roman"/>
          <w:sz w:val="24"/>
          <w:szCs w:val="24"/>
          <w:lang w:eastAsia="ru-RU"/>
        </w:rPr>
      </w:pPr>
      <w:bookmarkStart w:id="5" w:name="Par523"/>
      <w:bookmarkEnd w:id="5"/>
      <w:r w:rsidRPr="00467D33">
        <w:rPr>
          <w:rFonts w:ascii="Times New Roman" w:eastAsia="Times New Roman" w:hAnsi="Times New Roman" w:cs="Times New Roman"/>
          <w:sz w:val="24"/>
          <w:szCs w:val="24"/>
          <w:lang w:eastAsia="ru-RU"/>
        </w:rPr>
        <w:t>&lt;4&gt; Строка дублируется для каждого объединенного помещения.</w:t>
      </w:r>
    </w:p>
    <w:p w:rsidR="00467D33" w:rsidRPr="00467D33" w:rsidRDefault="00467D33" w:rsidP="00467D33">
      <w:pPr>
        <w:adjustRightInd w:val="0"/>
        <w:spacing w:after="0" w:line="240" w:lineRule="auto"/>
        <w:ind w:left="4536" w:firstLine="567"/>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br w:type="page"/>
      </w:r>
      <w:r w:rsidRPr="00467D33">
        <w:rPr>
          <w:rFonts w:ascii="Times New Roman" w:eastAsia="Times New Roman" w:hAnsi="Times New Roman" w:cs="Times New Roman"/>
          <w:sz w:val="24"/>
          <w:szCs w:val="24"/>
          <w:lang w:eastAsia="ru-RU"/>
        </w:rPr>
        <w:lastRenderedPageBreak/>
        <w:t>Приложение № 2</w:t>
      </w:r>
    </w:p>
    <w:p w:rsidR="00467D33" w:rsidRPr="00467D33" w:rsidRDefault="00467D33" w:rsidP="00467D33">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 административному регламенту</w:t>
      </w:r>
    </w:p>
    <w:p w:rsidR="00467D33" w:rsidRPr="00467D33" w:rsidRDefault="00467D33" w:rsidP="00467D3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67D33" w:rsidRPr="00467D33" w:rsidRDefault="00467D33" w:rsidP="00467D33">
      <w:pPr>
        <w:spacing w:after="0" w:line="240" w:lineRule="auto"/>
        <w:ind w:firstLine="567"/>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Блок-схема</w:t>
      </w:r>
    </w:p>
    <w:p w:rsidR="00467D33" w:rsidRPr="00467D33" w:rsidRDefault="001B0C87" w:rsidP="00467D33">
      <w:pPr>
        <w:spacing w:after="0" w:line="240" w:lineRule="auto"/>
        <w:ind w:firstLine="709"/>
        <w:jc w:val="both"/>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noProof/>
          <w:sz w:val="24"/>
          <w:szCs w:val="24"/>
          <w:lang w:eastAsia="ru-RU"/>
        </w:rPr>
        <w:pict>
          <v:rect id="Прямоугольник 17" o:spid="_x0000_s1026" style="position:absolute;left:0;text-align:left;margin-left:8.25pt;margin-top:10.05pt;width:435pt;height:34.3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">
            <v:textbox>
              <w:txbxContent>
                <w:p w:rsidR="00467D33" w:rsidRDefault="00467D33" w:rsidP="00467D33">
                  <w:pPr>
                    <w:jc w:val="center"/>
                    <w:rPr>
                      <w:rFonts w:cs="Arial"/>
                    </w:rPr>
                  </w:pPr>
                  <w:r>
                    <w:rPr>
                      <w:rFonts w:cs="Arial"/>
                    </w:rPr>
                    <w:t>Прием и регистрация заявления о присвоении объекту адресации адреса или аннулировании его адреса с прилагаемыми документами</w:t>
                  </w:r>
                </w:p>
              </w:txbxContent>
            </v:textbox>
          </v:rect>
        </w:pict>
      </w: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6" o:spid="_x0000_s1042" type="#_x0000_t32" style="position:absolute;left:0;text-align:left;margin-left:230.15pt;margin-top:48.1pt;width:0;height:24.4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">
            <v:stroke endarrow="block"/>
          </v:shape>
        </w:pict>
      </w: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highlight w:val="red"/>
          <w:lang w:eastAsia="ru-RU"/>
        </w:rPr>
      </w:pP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highlight w:val="red"/>
          <w:lang w:eastAsia="ru-RU"/>
        </w:rPr>
      </w:pP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highlight w:val="red"/>
          <w:lang w:eastAsia="ru-RU"/>
        </w:rPr>
      </w:pPr>
    </w:p>
    <w:p w:rsidR="00467D33" w:rsidRPr="00467D33" w:rsidRDefault="00467D33" w:rsidP="00467D33">
      <w:pPr>
        <w:spacing w:after="0" w:line="240" w:lineRule="auto"/>
        <w:ind w:firstLine="709"/>
        <w:jc w:val="both"/>
        <w:rPr>
          <w:rFonts w:ascii="Times New Roman" w:eastAsia="Times New Roman" w:hAnsi="Times New Roman" w:cs="Times New Roman"/>
          <w:sz w:val="24"/>
          <w:szCs w:val="24"/>
          <w:lang w:eastAsia="ru-RU"/>
        </w:rPr>
      </w:pPr>
    </w:p>
    <w:tbl>
      <w:tblPr>
        <w:tblpPr w:leftFromText="180" w:rightFromText="180" w:vertAnchor="text" w:horzAnchor="margin"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467D33" w:rsidRPr="00467D33" w:rsidTr="00467D33">
        <w:tc>
          <w:tcPr>
            <w:tcW w:w="9576" w:type="dxa"/>
            <w:tcBorders>
              <w:top w:val="single" w:sz="4" w:space="0" w:color="auto"/>
              <w:left w:val="single" w:sz="4" w:space="0" w:color="auto"/>
              <w:bottom w:val="single" w:sz="4" w:space="0" w:color="auto"/>
              <w:right w:val="single" w:sz="4" w:space="0" w:color="auto"/>
            </w:tcBorders>
            <w:hideMark/>
          </w:tcPr>
          <w:p w:rsidR="00467D33" w:rsidRPr="00467D33" w:rsidRDefault="001B0C87"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87">
              <w:rPr>
                <w:rFonts w:ascii="Times New Roman" w:eastAsia="Times New Roman" w:hAnsi="Times New Roman" w:cs="Times New Roman"/>
                <w:noProof/>
                <w:sz w:val="20"/>
                <w:szCs w:val="20"/>
                <w:lang w:eastAsia="ru-RU"/>
              </w:rPr>
              <w:pict>
                <v:shape id="Прямая со стрелкой 15" o:spid="_x0000_s1041" type="#_x0000_t32" style="position:absolute;left:0;text-align:left;margin-left:333.25pt;margin-top:41pt;width:.05pt;height:32.8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vAZQIAAHkEAAAOAAAAZHJzL2Uyb0RvYy54bWysVEtu2zAQ3RfoHQjuHVmO7MRC5KCQ7G7S&#10;NkDSA9AkZRGlSIFkLBtFgTQXyBF6hW666Ac5g3yjDulPk3ZTFPWCHpIzb97MPOrsfFVLtOTGCq0y&#10;HB/1MeKKaibUIsNvr2e9U4ysI4oRqRXP8JpbfD55/uysbVI+0JWWjBsEIMqmbZPhyrkmjSJLK14T&#10;e6QbruCy1KYmDrZmETFDWkCvZTTo90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">
                  <v:stroke endarrow="block"/>
                </v:shape>
              </w:pict>
            </w:r>
            <w:r w:rsidR="00467D33" w:rsidRPr="00467D33">
              <w:rPr>
                <w:rFonts w:ascii="Times New Roman" w:eastAsia="Times New Roman" w:hAnsi="Times New Roman" w:cs="Times New Roman"/>
                <w:sz w:val="24"/>
                <w:szCs w:val="24"/>
                <w:lang w:eastAsia="ru-RU"/>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467D33" w:rsidRPr="00467D33" w:rsidRDefault="001B0C87" w:rsidP="00467D3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14" o:spid="_x0000_s1040" type="#_x0000_t32" style="position:absolute;left:0;text-align:left;margin-left:51.95pt;margin-top:57.9pt;width:.65pt;height:21.7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">
            <v:stroke endarrow="block"/>
          </v:shape>
        </w:pict>
      </w: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467D33" w:rsidRPr="00467D33" w:rsidTr="00467D33">
        <w:tc>
          <w:tcPr>
            <w:tcW w:w="2802" w:type="dxa"/>
            <w:tcBorders>
              <w:top w:val="single" w:sz="4" w:space="0" w:color="auto"/>
              <w:left w:val="single" w:sz="4" w:space="0" w:color="auto"/>
              <w:bottom w:val="single" w:sz="4" w:space="0" w:color="auto"/>
              <w:right w:val="single" w:sz="4" w:space="0" w:color="auto"/>
            </w:tcBorders>
            <w:hideMark/>
          </w:tcPr>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Отказ в приеме документов</w:t>
            </w:r>
          </w:p>
        </w:tc>
      </w:tr>
    </w:tbl>
    <w:p w:rsidR="00467D33" w:rsidRPr="00467D33" w:rsidRDefault="00467D33" w:rsidP="00467D33">
      <w:pPr>
        <w:spacing w:after="0" w:line="240" w:lineRule="auto"/>
        <w:ind w:firstLine="567"/>
        <w:jc w:val="both"/>
        <w:rPr>
          <w:rFonts w:ascii="Times New Roman" w:eastAsia="Times New Roman" w:hAnsi="Times New Roman" w:cs="Times New Roman"/>
          <w:vanish/>
          <w:sz w:val="24"/>
          <w:szCs w:val="24"/>
          <w:lang w:eastAsia="ru-RU"/>
        </w:rPr>
      </w:pPr>
    </w:p>
    <w:tbl>
      <w:tblPr>
        <w:tblpPr w:leftFromText="180" w:rightFromText="180" w:vertAnchor="text" w:horzAnchor="margin" w:tblpXSpec="right"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tblGrid>
      <w:tr w:rsidR="00467D33" w:rsidRPr="00467D33" w:rsidTr="00467D33">
        <w:trPr>
          <w:trHeight w:val="677"/>
        </w:trPr>
        <w:tc>
          <w:tcPr>
            <w:tcW w:w="5782" w:type="dxa"/>
            <w:tcBorders>
              <w:top w:val="single" w:sz="4" w:space="0" w:color="auto"/>
              <w:left w:val="single" w:sz="4" w:space="0" w:color="auto"/>
              <w:bottom w:val="single" w:sz="4" w:space="0" w:color="auto"/>
              <w:right w:val="single" w:sz="4" w:space="0" w:color="auto"/>
            </w:tcBorders>
            <w:hideMark/>
          </w:tcPr>
          <w:p w:rsidR="00467D33" w:rsidRPr="00467D33" w:rsidRDefault="001B0C87"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87">
              <w:rPr>
                <w:rFonts w:ascii="Times New Roman" w:eastAsia="Times New Roman" w:hAnsi="Times New Roman" w:cs="Times New Roman"/>
                <w:noProof/>
                <w:sz w:val="20"/>
                <w:szCs w:val="20"/>
                <w:lang w:eastAsia="ru-RU"/>
              </w:rPr>
              <w:pict>
                <v:shape id="Прямая со стрелкой 13" o:spid="_x0000_s1039" type="#_x0000_t32" style="position:absolute;left:0;text-align:left;margin-left:129.65pt;margin-top:34.1pt;width:.05pt;height:77.8pt;flip:x;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">
                  <v:stroke endarrow="block"/>
                </v:shape>
              </w:pict>
            </w:r>
            <w:r w:rsidR="00467D33" w:rsidRPr="00467D33">
              <w:rPr>
                <w:rFonts w:ascii="Times New Roman" w:eastAsia="Times New Roman" w:hAnsi="Times New Roman" w:cs="Times New Roman"/>
                <w:sz w:val="24"/>
                <w:szCs w:val="24"/>
                <w:lang w:eastAsia="ru-RU"/>
              </w:rPr>
              <w:t>Регистрация заявления с прилагаемыми документами</w:t>
            </w:r>
          </w:p>
        </w:tc>
      </w:tr>
    </w:tbl>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spacing w:after="0" w:line="240" w:lineRule="auto"/>
        <w:ind w:firstLine="709"/>
        <w:jc w:val="both"/>
        <w:rPr>
          <w:rFonts w:ascii="Times New Roman" w:eastAsia="Times New Roman" w:hAnsi="Times New Roman" w:cs="Times New Roman"/>
          <w:vanish/>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tblGrid>
      <w:tr w:rsidR="00467D33" w:rsidRPr="00467D33" w:rsidTr="00467D33">
        <w:trPr>
          <w:trHeight w:val="780"/>
        </w:trPr>
        <w:tc>
          <w:tcPr>
            <w:tcW w:w="5782" w:type="dxa"/>
            <w:tcBorders>
              <w:top w:val="single" w:sz="4" w:space="0" w:color="auto"/>
              <w:left w:val="single" w:sz="4" w:space="0" w:color="auto"/>
              <w:bottom w:val="single" w:sz="4" w:space="0" w:color="auto"/>
              <w:right w:val="single" w:sz="4" w:space="0" w:color="auto"/>
            </w:tcBorders>
            <w:hideMark/>
          </w:tcPr>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Проверка документов на наличие оснований в отказе в предоставлении муниципальной услуги</w:t>
            </w:r>
          </w:p>
        </w:tc>
      </w:tr>
    </w:tbl>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1B0C87"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87">
        <w:rPr>
          <w:rFonts w:ascii="Times New Roman" w:eastAsia="Times New Roman" w:hAnsi="Times New Roman" w:cs="Times New Roman"/>
          <w:noProof/>
          <w:sz w:val="20"/>
          <w:szCs w:val="20"/>
          <w:lang w:eastAsia="ru-RU"/>
        </w:rPr>
        <w:pict>
          <v:shape id="Прямая со стрелкой 12" o:spid="_x0000_s1038" type="#_x0000_t32" style="position:absolute;left:0;text-align:left;margin-left:180.25pt;margin-top:8pt;width:82.7pt;height:58.5pt;flip:x;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">
            <v:stroke endarrow="block"/>
          </v:shape>
        </w:pict>
      </w:r>
      <w:r w:rsidRPr="001B0C87">
        <w:rPr>
          <w:rFonts w:ascii="Times New Roman" w:eastAsia="Times New Roman" w:hAnsi="Times New Roman" w:cs="Times New Roman"/>
          <w:noProof/>
          <w:sz w:val="20"/>
          <w:szCs w:val="20"/>
          <w:lang w:eastAsia="ru-RU"/>
        </w:rPr>
        <w:pict>
          <v:rect id="Прямоугольник 11" o:spid="_x0000_s1027" style="position:absolute;left:0;text-align:left;margin-left:53.9pt;margin-top:35.55pt;width:126.35pt;height:1in;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">
            <v:textbox>
              <w:txbxContent>
                <w:tbl>
                  <w:tblPr>
                    <w:tblW w:w="5000" w:type="pct"/>
                    <w:tblCellSpacing w:w="0" w:type="dxa"/>
                    <w:tblCellMar>
                      <w:left w:w="0" w:type="dxa"/>
                      <w:right w:w="0" w:type="dxa"/>
                    </w:tblCellMar>
                    <w:tblLook w:val="04A0"/>
                  </w:tblPr>
                  <w:tblGrid>
                    <w:gridCol w:w="2239"/>
                  </w:tblGrid>
                  <w:tr w:rsidR="00467D33">
                    <w:trPr>
                      <w:tblCellSpacing w:w="0" w:type="dxa"/>
                    </w:trPr>
                    <w:tc>
                      <w:tcPr>
                        <w:tcW w:w="0" w:type="auto"/>
                        <w:vAlign w:val="center"/>
                        <w:hideMark/>
                      </w:tcPr>
                      <w:p w:rsidR="00467D33" w:rsidRDefault="00467D33">
                        <w:pPr>
                          <w:jc w:val="center"/>
                          <w:rPr>
                            <w:rFonts w:cs="Arial"/>
                          </w:rPr>
                        </w:pPr>
                        <w:r>
                          <w:rPr>
                            <w:rFonts w:cs="Arial"/>
                          </w:rPr>
                          <w:t>Документы соответствуют предъявляемым требованиям</w:t>
                        </w:r>
                      </w:p>
                    </w:tc>
                  </w:tr>
                </w:tbl>
                <w:p w:rsidR="00467D33" w:rsidRDefault="00467D33" w:rsidP="00467D33">
                  <w:pPr>
                    <w:rPr>
                      <w:rFonts w:ascii="Times New Roman" w:hAnsi="Times New Roman" w:cs="Times New Roman"/>
                    </w:rPr>
                  </w:pPr>
                </w:p>
              </w:txbxContent>
            </v:textbox>
          </v:rect>
        </w:pict>
      </w:r>
      <w:r w:rsidRPr="001B0C87">
        <w:rPr>
          <w:rFonts w:ascii="Times New Roman" w:eastAsia="Times New Roman" w:hAnsi="Times New Roman" w:cs="Times New Roman"/>
          <w:noProof/>
          <w:sz w:val="20"/>
          <w:szCs w:val="20"/>
          <w:lang w:eastAsia="ru-RU"/>
        </w:rPr>
        <w:pict>
          <v:shape id="Прямая со стрелкой 10" o:spid="_x0000_s1037" type="#_x0000_t32" style="position:absolute;left:0;text-align:left;margin-left:108.35pt;margin-top:106.05pt;width:.65pt;height:22.45pt;flip:x;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">
            <v:stroke endarrow="block"/>
          </v:shape>
        </w:pict>
      </w:r>
      <w:r w:rsidRPr="001B0C87">
        <w:rPr>
          <w:rFonts w:ascii="Times New Roman" w:eastAsia="Times New Roman" w:hAnsi="Times New Roman" w:cs="Times New Roman"/>
          <w:noProof/>
          <w:sz w:val="20"/>
          <w:szCs w:val="20"/>
          <w:lang w:eastAsia="ru-RU"/>
        </w:rPr>
        <w:pict>
          <v:rect id="Прямоугольник 9" o:spid="_x0000_s1028" style="position:absolute;left:0;text-align:left;margin-left:25.5pt;margin-top:128.85pt;width:169.8pt;height:89.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">
            <v:textbox>
              <w:txbxContent>
                <w:tbl>
                  <w:tblPr>
                    <w:tblW w:w="5000" w:type="pct"/>
                    <w:tblCellSpacing w:w="0" w:type="dxa"/>
                    <w:tblCellMar>
                      <w:left w:w="0" w:type="dxa"/>
                      <w:right w:w="0" w:type="dxa"/>
                    </w:tblCellMar>
                    <w:tblLook w:val="04A0"/>
                  </w:tblPr>
                  <w:tblGrid>
                    <w:gridCol w:w="3108"/>
                  </w:tblGrid>
                  <w:tr w:rsidR="00467D33">
                    <w:trPr>
                      <w:tblCellSpacing w:w="0" w:type="dxa"/>
                    </w:trPr>
                    <w:tc>
                      <w:tcPr>
                        <w:tcW w:w="0" w:type="auto"/>
                        <w:vAlign w:val="center"/>
                        <w:hideMark/>
                      </w:tcPr>
                      <w:p w:rsidR="00467D33" w:rsidRDefault="00467D33">
                        <w:pPr>
                          <w:jc w:val="center"/>
                          <w:rPr>
                            <w:rFonts w:cs="Arial"/>
                          </w:rPr>
                        </w:pPr>
                        <w:r>
                          <w:rPr>
                            <w:rFonts w:cs="Arial"/>
                          </w:rPr>
                          <w:t>Подготовка проекта постановления  о присвоении объекту адресации адреса или аннулировании его адреса</w:t>
                        </w:r>
                      </w:p>
                    </w:tc>
                  </w:tr>
                </w:tbl>
                <w:p w:rsidR="00467D33" w:rsidRDefault="00467D33" w:rsidP="00467D33">
                  <w:pPr>
                    <w:rPr>
                      <w:rFonts w:ascii="Times New Roman" w:hAnsi="Times New Roman" w:cs="Times New Roman"/>
                    </w:rPr>
                  </w:pPr>
                </w:p>
              </w:txbxContent>
            </v:textbox>
          </v:rect>
        </w:pict>
      </w:r>
      <w:r w:rsidRPr="001B0C87">
        <w:rPr>
          <w:rFonts w:ascii="Times New Roman" w:eastAsia="Times New Roman" w:hAnsi="Times New Roman" w:cs="Times New Roman"/>
          <w:noProof/>
          <w:sz w:val="20"/>
          <w:szCs w:val="20"/>
          <w:lang w:eastAsia="ru-RU"/>
        </w:rPr>
        <w:pict>
          <v:shape id="Прямая со стрелкой 8" o:spid="_x0000_s1036" type="#_x0000_t32" style="position:absolute;left:0;text-align:left;margin-left:102.9pt;margin-top:217pt;width:0;height:26.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">
            <v:stroke endarrow="block"/>
          </v:shape>
        </w:pict>
      </w:r>
      <w:r w:rsidRPr="001B0C87">
        <w:rPr>
          <w:rFonts w:ascii="Times New Roman" w:eastAsia="Times New Roman" w:hAnsi="Times New Roman" w:cs="Times New Roman"/>
          <w:noProof/>
          <w:sz w:val="20"/>
          <w:szCs w:val="20"/>
          <w:lang w:eastAsia="ru-RU"/>
        </w:rPr>
        <w:pict>
          <v:rect id="Прямоугольник 7" o:spid="_x0000_s1029" style="position:absolute;left:0;text-align:left;margin-left:8.25pt;margin-top:247.7pt;width:189.55pt;height:1in;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">
            <v:textbox>
              <w:txbxContent>
                <w:tbl>
                  <w:tblPr>
                    <w:tblW w:w="5000" w:type="pct"/>
                    <w:tblCellSpacing w:w="0" w:type="dxa"/>
                    <w:tblCellMar>
                      <w:left w:w="0" w:type="dxa"/>
                      <w:right w:w="0" w:type="dxa"/>
                    </w:tblCellMar>
                    <w:tblLook w:val="04A0"/>
                  </w:tblPr>
                  <w:tblGrid>
                    <w:gridCol w:w="3503"/>
                  </w:tblGrid>
                  <w:tr w:rsidR="00467D33">
                    <w:trPr>
                      <w:tblCellSpacing w:w="0" w:type="dxa"/>
                    </w:trPr>
                    <w:tc>
                      <w:tcPr>
                        <w:tcW w:w="0" w:type="auto"/>
                        <w:vAlign w:val="center"/>
                        <w:hideMark/>
                      </w:tcPr>
                      <w:p w:rsidR="00467D33" w:rsidRDefault="00467D33">
                        <w:pPr>
                          <w:jc w:val="center"/>
                          <w:rPr>
                            <w:rFonts w:cs="Arial"/>
                          </w:rPr>
                        </w:pPr>
                        <w:r>
                          <w:rPr>
                            <w:rFonts w:cs="Arial"/>
                          </w:rPr>
                          <w:t>Выдача  (направление) постановления о  присвоении объекту адресации адреса или аннулировании его адреса</w:t>
                        </w:r>
                      </w:p>
                    </w:tc>
                  </w:tr>
                </w:tbl>
                <w:p w:rsidR="00467D33" w:rsidRDefault="00467D33" w:rsidP="00467D33">
                  <w:pPr>
                    <w:rPr>
                      <w:rFonts w:ascii="Times New Roman" w:hAnsi="Times New Roman" w:cs="Times New Roman"/>
                    </w:rPr>
                  </w:pPr>
                </w:p>
              </w:txbxContent>
            </v:textbox>
          </v:rect>
        </w:pict>
      </w:r>
      <w:r w:rsidRPr="001B0C87">
        <w:rPr>
          <w:rFonts w:ascii="Times New Roman" w:eastAsia="Times New Roman" w:hAnsi="Times New Roman" w:cs="Times New Roman"/>
          <w:noProof/>
          <w:sz w:val="20"/>
          <w:szCs w:val="20"/>
          <w:lang w:eastAsia="ru-RU"/>
        </w:rPr>
        <w:pict>
          <v:shape id="Прямая со стрелкой 6" o:spid="_x0000_s1035" type="#_x0000_t32" style="position:absolute;left:0;text-align:left;margin-left:292.2pt;margin-top:8pt;width:72.85pt;height:77.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">
            <v:stroke endarrow="block"/>
          </v:shape>
        </w:pict>
      </w:r>
      <w:r w:rsidRPr="001B0C87">
        <w:rPr>
          <w:rFonts w:ascii="Times New Roman" w:eastAsia="Times New Roman" w:hAnsi="Times New Roman" w:cs="Times New Roman"/>
          <w:noProof/>
          <w:sz w:val="20"/>
          <w:szCs w:val="20"/>
          <w:lang w:eastAsia="ru-RU"/>
        </w:rPr>
        <w:pict>
          <v:rect id="Прямоугольник 5" o:spid="_x0000_s1030" style="position:absolute;left:0;text-align:left;margin-left:365.05pt;margin-top:35.55pt;width:133.15pt;height:68.6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">
            <v:textbox>
              <w:txbxContent>
                <w:tbl>
                  <w:tblPr>
                    <w:tblW w:w="5000" w:type="pct"/>
                    <w:tblCellSpacing w:w="0" w:type="dxa"/>
                    <w:tblCellMar>
                      <w:left w:w="0" w:type="dxa"/>
                      <w:right w:w="0" w:type="dxa"/>
                    </w:tblCellMar>
                    <w:tblLook w:val="04A0"/>
                  </w:tblPr>
                  <w:tblGrid>
                    <w:gridCol w:w="2375"/>
                  </w:tblGrid>
                  <w:tr w:rsidR="00467D33">
                    <w:trPr>
                      <w:tblCellSpacing w:w="0" w:type="dxa"/>
                    </w:trPr>
                    <w:tc>
                      <w:tcPr>
                        <w:tcW w:w="0" w:type="auto"/>
                        <w:vAlign w:val="center"/>
                        <w:hideMark/>
                      </w:tcPr>
                      <w:p w:rsidR="00467D33" w:rsidRDefault="00467D33">
                        <w:pPr>
                          <w:jc w:val="center"/>
                          <w:rPr>
                            <w:rFonts w:cs="Arial"/>
                          </w:rPr>
                        </w:pPr>
                        <w:r>
                          <w:rPr>
                            <w:rFonts w:cs="Arial"/>
                          </w:rPr>
                          <w:t>Документы не соответствуют предъявляемым требованиям</w:t>
                        </w:r>
                      </w:p>
                    </w:tc>
                  </w:tr>
                </w:tbl>
                <w:p w:rsidR="00467D33" w:rsidRDefault="00467D33" w:rsidP="00467D33">
                  <w:pPr>
                    <w:rPr>
                      <w:rFonts w:ascii="Times New Roman" w:hAnsi="Times New Roman" w:cs="Times New Roman"/>
                    </w:rPr>
                  </w:pPr>
                </w:p>
              </w:txbxContent>
            </v:textbox>
          </v:rect>
        </w:pict>
      </w:r>
      <w:r w:rsidRPr="001B0C87">
        <w:rPr>
          <w:rFonts w:ascii="Times New Roman" w:eastAsia="Times New Roman" w:hAnsi="Times New Roman" w:cs="Times New Roman"/>
          <w:noProof/>
          <w:sz w:val="20"/>
          <w:szCs w:val="20"/>
          <w:lang w:eastAsia="ru-RU"/>
        </w:rPr>
        <w:pict>
          <v:shape id="Прямая со стрелкой 4" o:spid="_x0000_s1034" type="#_x0000_t32" style="position:absolute;left:0;text-align:left;margin-left:430.3pt;margin-top:106.1pt;width:0;height:22.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YAIAAHU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">
            <v:stroke endarrow="block"/>
          </v:shape>
        </w:pict>
      </w:r>
      <w:r w:rsidRPr="001B0C87">
        <w:rPr>
          <w:rFonts w:ascii="Times New Roman" w:eastAsia="Times New Roman" w:hAnsi="Times New Roman" w:cs="Times New Roman"/>
          <w:noProof/>
          <w:sz w:val="20"/>
          <w:szCs w:val="20"/>
          <w:lang w:eastAsia="ru-RU"/>
        </w:rPr>
        <w:pict>
          <v:rect id="Прямоугольник 3" o:spid="_x0000_s1031" style="position:absolute;left:0;text-align:left;margin-left:363.7pt;margin-top:126.15pt;width:134.5pt;height:92.3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">
            <v:textbox>
              <w:txbxContent>
                <w:tbl>
                  <w:tblPr>
                    <w:tblW w:w="5000" w:type="pct"/>
                    <w:tblCellSpacing w:w="0" w:type="dxa"/>
                    <w:tblCellMar>
                      <w:left w:w="0" w:type="dxa"/>
                      <w:right w:w="0" w:type="dxa"/>
                    </w:tblCellMar>
                    <w:tblLook w:val="04A0"/>
                  </w:tblPr>
                  <w:tblGrid>
                    <w:gridCol w:w="2402"/>
                  </w:tblGrid>
                  <w:tr w:rsidR="00467D33">
                    <w:trPr>
                      <w:tblCellSpacing w:w="0" w:type="dxa"/>
                    </w:trPr>
                    <w:tc>
                      <w:tcPr>
                        <w:tcW w:w="0" w:type="auto"/>
                        <w:vAlign w:val="center"/>
                      </w:tcPr>
                      <w:p w:rsidR="00467D33" w:rsidRDefault="00467D33">
                        <w:pPr>
                          <w:jc w:val="center"/>
                          <w:rPr>
                            <w:rFonts w:cs="Arial"/>
                          </w:rPr>
                        </w:pPr>
                        <w:r>
                          <w:rPr>
                            <w:rFonts w:cs="Arial"/>
                          </w:rPr>
                          <w:t>Подготовка решения  об отказе в присвоении объекту адресации адреса или аннулировании его адреса</w:t>
                        </w:r>
                      </w:p>
                      <w:p w:rsidR="00467D33" w:rsidRDefault="00467D33">
                        <w:pPr>
                          <w:rPr>
                            <w:rFonts w:cs="Times New Roman"/>
                          </w:rPr>
                        </w:pPr>
                      </w:p>
                    </w:tc>
                  </w:tr>
                </w:tbl>
                <w:p w:rsidR="00467D33" w:rsidRDefault="00467D33" w:rsidP="00467D33">
                  <w:pPr>
                    <w:rPr>
                      <w:rFonts w:ascii="Times New Roman" w:hAnsi="Times New Roman"/>
                    </w:rPr>
                  </w:pPr>
                </w:p>
              </w:txbxContent>
            </v:textbox>
          </v:rect>
        </w:pict>
      </w:r>
      <w:r w:rsidRPr="001B0C87">
        <w:rPr>
          <w:rFonts w:ascii="Times New Roman" w:eastAsia="Times New Roman" w:hAnsi="Times New Roman" w:cs="Times New Roman"/>
          <w:noProof/>
          <w:sz w:val="20"/>
          <w:szCs w:val="20"/>
          <w:lang w:eastAsia="ru-RU"/>
        </w:rPr>
        <w:pict>
          <v:shape id="Прямая со стрелкой 2" o:spid="_x0000_s1033" type="#_x0000_t32" style="position:absolute;left:0;text-align:left;margin-left:430.3pt;margin-top:217pt;width:.05pt;height:26.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lQFZAIAAHc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">
            <v:stroke endarrow="block"/>
          </v:shape>
        </w:pict>
      </w:r>
      <w:r w:rsidRPr="001B0C87">
        <w:rPr>
          <w:rFonts w:ascii="Times New Roman" w:eastAsia="Times New Roman" w:hAnsi="Times New Roman" w:cs="Times New Roman"/>
          <w:noProof/>
          <w:sz w:val="20"/>
          <w:szCs w:val="20"/>
          <w:lang w:eastAsia="ru-RU"/>
        </w:rPr>
        <w:pict>
          <v:rect id="Прямоугольник 1" o:spid="_x0000_s1032" style="position:absolute;left:0;text-align:left;margin-left:357.55pt;margin-top:247.7pt;width:140.65pt;height:103.4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">
            <v:textbox>
              <w:txbxContent>
                <w:tbl>
                  <w:tblPr>
                    <w:tblW w:w="5000" w:type="pct"/>
                    <w:tblCellSpacing w:w="0" w:type="dxa"/>
                    <w:tblCellMar>
                      <w:left w:w="0" w:type="dxa"/>
                      <w:right w:w="0" w:type="dxa"/>
                    </w:tblCellMar>
                    <w:tblLook w:val="04A0"/>
                  </w:tblPr>
                  <w:tblGrid>
                    <w:gridCol w:w="2525"/>
                  </w:tblGrid>
                  <w:tr w:rsidR="00467D33">
                    <w:trPr>
                      <w:tblCellSpacing w:w="0" w:type="dxa"/>
                    </w:trPr>
                    <w:tc>
                      <w:tcPr>
                        <w:tcW w:w="0" w:type="auto"/>
                        <w:vAlign w:val="center"/>
                        <w:hideMark/>
                      </w:tcPr>
                      <w:p w:rsidR="00467D33" w:rsidRDefault="00467D33">
                        <w:pPr>
                          <w:jc w:val="center"/>
                          <w:rPr>
                            <w:rFonts w:cs="Arial"/>
                          </w:rPr>
                        </w:pPr>
                        <w:r>
                          <w:rPr>
                            <w:rFonts w:cs="Arial"/>
                          </w:rPr>
                          <w:t>Выдача (направление) решения  об отказе в присвоении объекту адресации адреса или аннулировании его адреса</w:t>
                        </w:r>
                      </w:p>
                    </w:tc>
                  </w:tr>
                </w:tbl>
                <w:p w:rsidR="00467D33" w:rsidRDefault="00467D33" w:rsidP="00467D33">
                  <w:pPr>
                    <w:rPr>
                      <w:rFonts w:ascii="Times New Roman" w:hAnsi="Times New Roman" w:cs="Times New Roman"/>
                    </w:rPr>
                  </w:pPr>
                </w:p>
              </w:txbxContent>
            </v:textbox>
          </v:rect>
        </w:pict>
      </w: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0"/>
          <w:szCs w:val="20"/>
          <w:lang w:eastAsia="ru-RU"/>
        </w:rPr>
        <w:br w:type="page"/>
      </w:r>
      <w:r w:rsidRPr="00467D33">
        <w:rPr>
          <w:rFonts w:ascii="Times New Roman" w:eastAsia="Times New Roman" w:hAnsi="Times New Roman" w:cs="Times New Roman"/>
          <w:sz w:val="24"/>
          <w:szCs w:val="24"/>
          <w:lang w:eastAsia="ru-RU"/>
        </w:rPr>
        <w:lastRenderedPageBreak/>
        <w:t>Приложение № 3</w:t>
      </w:r>
    </w:p>
    <w:p w:rsidR="00467D33" w:rsidRPr="00467D33" w:rsidRDefault="00467D33" w:rsidP="00467D33">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 административному регламенту</w:t>
      </w:r>
    </w:p>
    <w:p w:rsidR="00467D33" w:rsidRPr="00467D33" w:rsidRDefault="00467D33" w:rsidP="00467D3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Расписка</w:t>
      </w:r>
    </w:p>
    <w:p w:rsidR="00467D33" w:rsidRPr="00467D33" w:rsidRDefault="00467D33" w:rsidP="00467D3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 получении документов, представленных для принятия решения</w:t>
      </w:r>
    </w:p>
    <w:p w:rsidR="00467D33" w:rsidRPr="00467D33" w:rsidRDefault="00467D33" w:rsidP="00467D3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 присвоении объекту адресации адреса или его аннулировании</w:t>
      </w: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Настоящим удостоверяется, что заявитель ______________________________</w:t>
      </w:r>
    </w:p>
    <w:p w:rsidR="00467D33" w:rsidRPr="00467D33" w:rsidRDefault="00467D33" w:rsidP="00467D33">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467D33">
        <w:rPr>
          <w:rFonts w:ascii="Times New Roman" w:eastAsia="Times New Roman" w:hAnsi="Times New Roman" w:cs="Times New Roman"/>
          <w:sz w:val="20"/>
          <w:szCs w:val="20"/>
          <w:lang w:eastAsia="ru-RU"/>
        </w:rPr>
        <w:t>(фамилия, имя, отчество)</w:t>
      </w:r>
    </w:p>
    <w:p w:rsidR="00467D33" w:rsidRPr="00467D33" w:rsidRDefault="00467D33" w:rsidP="00467D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представил, а сотрудник___________________________________________________</w:t>
      </w:r>
    </w:p>
    <w:p w:rsidR="00467D33" w:rsidRPr="00467D33" w:rsidRDefault="00467D33" w:rsidP="00467D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администрации________________________________ сельского поселения получил "_____" ______________ _____ документы в количестве _____________ экземпляров</w:t>
      </w:r>
    </w:p>
    <w:p w:rsidR="00467D33" w:rsidRPr="00467D33" w:rsidRDefault="00467D33" w:rsidP="00467D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D33">
        <w:rPr>
          <w:rFonts w:ascii="Times New Roman" w:eastAsia="Times New Roman" w:hAnsi="Times New Roman" w:cs="Times New Roman"/>
          <w:sz w:val="20"/>
          <w:szCs w:val="20"/>
          <w:lang w:eastAsia="ru-RU"/>
        </w:rPr>
        <w:t xml:space="preserve">  (число)       (месяц прописью) (год)                                                      (прописью)</w:t>
      </w:r>
    </w:p>
    <w:p w:rsidR="00467D33" w:rsidRPr="00467D33" w:rsidRDefault="00467D33" w:rsidP="00467D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по прилагаемому к заявлению 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467D33" w:rsidRPr="00467D33" w:rsidRDefault="00467D33" w:rsidP="00467D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__________________________________________________________________</w:t>
      </w:r>
    </w:p>
    <w:p w:rsidR="00467D33" w:rsidRPr="00467D33" w:rsidRDefault="00467D33" w:rsidP="00467D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__________________________________________________________________</w:t>
      </w:r>
    </w:p>
    <w:p w:rsidR="00467D33" w:rsidRPr="00467D33" w:rsidRDefault="00467D33" w:rsidP="00467D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__________________________________________________________________</w:t>
      </w:r>
    </w:p>
    <w:p w:rsidR="00467D33" w:rsidRPr="00467D33" w:rsidRDefault="00467D33" w:rsidP="00467D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 __________________________________________________________________.</w:t>
      </w:r>
    </w:p>
    <w:p w:rsidR="00467D33" w:rsidRPr="00467D33" w:rsidRDefault="00467D33" w:rsidP="00467D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_______________________ ______________ ______________________</w:t>
      </w:r>
    </w:p>
    <w:p w:rsidR="00467D33" w:rsidRPr="00467D33" w:rsidRDefault="00467D33" w:rsidP="00467D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D33">
        <w:rPr>
          <w:rFonts w:ascii="Times New Roman" w:eastAsia="Times New Roman" w:hAnsi="Times New Roman" w:cs="Times New Roman"/>
          <w:sz w:val="20"/>
          <w:szCs w:val="20"/>
          <w:lang w:eastAsia="ru-RU"/>
        </w:rPr>
        <w:t xml:space="preserve">(должность специалиста,                    (подпись)                     (расшифровка подписи) </w:t>
      </w:r>
    </w:p>
    <w:p w:rsidR="00467D33" w:rsidRPr="00467D33" w:rsidRDefault="00467D33" w:rsidP="00467D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D33">
        <w:rPr>
          <w:rFonts w:ascii="Times New Roman" w:eastAsia="Times New Roman" w:hAnsi="Times New Roman" w:cs="Times New Roman"/>
          <w:sz w:val="20"/>
          <w:szCs w:val="20"/>
          <w:lang w:eastAsia="ru-RU"/>
        </w:rPr>
        <w:t xml:space="preserve">    ответственного за  прием </w:t>
      </w:r>
    </w:p>
    <w:p w:rsidR="00467D33" w:rsidRPr="00467D33" w:rsidRDefault="00467D33" w:rsidP="00467D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D33">
        <w:rPr>
          <w:rFonts w:ascii="Times New Roman" w:eastAsia="Times New Roman" w:hAnsi="Times New Roman" w:cs="Times New Roman"/>
          <w:sz w:val="20"/>
          <w:szCs w:val="20"/>
          <w:lang w:eastAsia="ru-RU"/>
        </w:rPr>
        <w:t xml:space="preserve">             документов)</w:t>
      </w:r>
    </w:p>
    <w:p w:rsidR="00467D33" w:rsidRPr="00467D33" w:rsidRDefault="00467D33" w:rsidP="00467D33">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0"/>
          <w:szCs w:val="20"/>
          <w:lang w:eastAsia="ru-RU"/>
        </w:rPr>
        <w:br w:type="page"/>
      </w:r>
      <w:r w:rsidRPr="00467D33">
        <w:rPr>
          <w:rFonts w:ascii="Times New Roman" w:eastAsia="Times New Roman" w:hAnsi="Times New Roman" w:cs="Times New Roman"/>
          <w:sz w:val="24"/>
          <w:szCs w:val="24"/>
          <w:lang w:eastAsia="ru-RU"/>
        </w:rPr>
        <w:lastRenderedPageBreak/>
        <w:t>Приложение № 4</w:t>
      </w:r>
    </w:p>
    <w:p w:rsidR="00467D33" w:rsidRPr="00467D33" w:rsidRDefault="00467D33" w:rsidP="00467D33">
      <w:pPr>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к административному регламенту</w:t>
      </w:r>
    </w:p>
    <w:p w:rsidR="00467D33" w:rsidRPr="00467D33" w:rsidRDefault="00467D33" w:rsidP="00467D33">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Решение</w:t>
      </w:r>
    </w:p>
    <w:p w:rsidR="00467D33" w:rsidRPr="00467D33" w:rsidRDefault="00467D33" w:rsidP="00467D3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об отказе в присвоении объекту адресации адреса</w:t>
      </w:r>
    </w:p>
    <w:p w:rsidR="00467D33" w:rsidRPr="00467D33" w:rsidRDefault="00467D33" w:rsidP="00467D3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или аннулировании его адреса</w:t>
      </w: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_________________________________________________________________</w:t>
      </w:r>
    </w:p>
    <w:p w:rsidR="00467D33" w:rsidRPr="00467D33" w:rsidRDefault="00467D33" w:rsidP="00467D33">
      <w:pPr>
        <w:autoSpaceDE w:val="0"/>
        <w:autoSpaceDN w:val="0"/>
        <w:adjustRightInd w:val="0"/>
        <w:spacing w:after="0" w:line="240" w:lineRule="auto"/>
        <w:ind w:hanging="142"/>
        <w:jc w:val="center"/>
        <w:rPr>
          <w:rFonts w:ascii="Times New Roman" w:eastAsia="Times New Roman" w:hAnsi="Times New Roman" w:cs="Times New Roman"/>
          <w:sz w:val="20"/>
          <w:szCs w:val="20"/>
          <w:lang w:eastAsia="ru-RU"/>
        </w:rPr>
      </w:pPr>
      <w:r w:rsidRPr="00467D33">
        <w:rPr>
          <w:rFonts w:ascii="Times New Roman" w:eastAsia="Times New Roman" w:hAnsi="Times New Roman" w:cs="Times New Roman"/>
          <w:sz w:val="20"/>
          <w:szCs w:val="20"/>
          <w:lang w:eastAsia="ru-RU"/>
        </w:rPr>
        <w:t>(Ф.И.О., адрес заявителя (представителя) заявителя)</w:t>
      </w: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__________________________________________________________________</w:t>
      </w:r>
    </w:p>
    <w:p w:rsidR="00467D33" w:rsidRPr="00467D33" w:rsidRDefault="00467D33" w:rsidP="00467D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D33">
        <w:rPr>
          <w:rFonts w:ascii="Times New Roman" w:eastAsia="Times New Roman" w:hAnsi="Times New Roman" w:cs="Times New Roman"/>
          <w:sz w:val="20"/>
          <w:szCs w:val="20"/>
          <w:lang w:eastAsia="ru-RU"/>
        </w:rPr>
        <w:t>(регистрационный номер заявления о присвоении объекту адресации адреса</w:t>
      </w:r>
    </w:p>
    <w:p w:rsidR="00467D33" w:rsidRPr="00467D33" w:rsidRDefault="00467D33" w:rsidP="00467D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D33">
        <w:rPr>
          <w:rFonts w:ascii="Times New Roman" w:eastAsia="Times New Roman" w:hAnsi="Times New Roman" w:cs="Times New Roman"/>
          <w:sz w:val="20"/>
          <w:szCs w:val="20"/>
          <w:lang w:eastAsia="ru-RU"/>
        </w:rPr>
        <w:t>или аннулировании его адреса)</w:t>
      </w: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Решение об отказе в присвоении объекту адресации адреса или аннулировании его адреса</w:t>
      </w: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от ___________ N __________</w:t>
      </w:r>
    </w:p>
    <w:p w:rsidR="00467D33" w:rsidRPr="00467D33" w:rsidRDefault="00467D33" w:rsidP="00467D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_______________________________________________________________________</w:t>
      </w:r>
    </w:p>
    <w:p w:rsidR="00467D33" w:rsidRPr="00467D33" w:rsidRDefault="00467D33" w:rsidP="00467D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67D33">
        <w:rPr>
          <w:rFonts w:ascii="Times New Roman" w:eastAsia="Times New Roman" w:hAnsi="Times New Roman" w:cs="Times New Roman"/>
          <w:sz w:val="20"/>
          <w:szCs w:val="20"/>
          <w:lang w:eastAsia="ru-RU"/>
        </w:rPr>
        <w:t>(наименование органа местного самоуправления)</w:t>
      </w:r>
    </w:p>
    <w:p w:rsidR="00467D33" w:rsidRPr="00467D33" w:rsidRDefault="00467D33" w:rsidP="00467D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сообщает, что ___________________________________________________________,</w:t>
      </w:r>
    </w:p>
    <w:p w:rsidR="00467D33" w:rsidRPr="00467D33" w:rsidRDefault="00467D33" w:rsidP="00467D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67D33">
        <w:rPr>
          <w:rFonts w:ascii="Times New Roman" w:eastAsia="Times New Roman" w:hAnsi="Times New Roman" w:cs="Times New Roman"/>
          <w:sz w:val="20"/>
          <w:szCs w:val="20"/>
          <w:lang w:eastAsia="ru-RU"/>
        </w:rPr>
        <w:t>(Ф.И.О. заявителя в дательном падеже, наименование, номер и дата выдачи документа,</w:t>
      </w:r>
    </w:p>
    <w:p w:rsidR="00467D33" w:rsidRPr="00467D33" w:rsidRDefault="00467D33" w:rsidP="00467D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________________________________________________________________________</w:t>
      </w:r>
    </w:p>
    <w:p w:rsidR="00467D33" w:rsidRPr="00467D33" w:rsidRDefault="00467D33" w:rsidP="00467D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D33">
        <w:rPr>
          <w:rFonts w:ascii="Times New Roman" w:eastAsia="Times New Roman" w:hAnsi="Times New Roman" w:cs="Times New Roman"/>
          <w:sz w:val="20"/>
          <w:szCs w:val="20"/>
          <w:lang w:eastAsia="ru-RU"/>
        </w:rPr>
        <w:t>подтверждающего личность, почтовый адрес - для физического лица полное наименование, ИНН, КПП (для</w:t>
      </w:r>
    </w:p>
    <w:p w:rsidR="00467D33" w:rsidRPr="00467D33" w:rsidRDefault="00467D33" w:rsidP="00467D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7D33">
        <w:rPr>
          <w:rFonts w:ascii="Times New Roman" w:eastAsia="Times New Roman" w:hAnsi="Times New Roman" w:cs="Times New Roman"/>
          <w:sz w:val="20"/>
          <w:szCs w:val="20"/>
          <w:lang w:eastAsia="ru-RU"/>
        </w:rPr>
        <w:t xml:space="preserve"> ______________________________________________________________________________________</w:t>
      </w:r>
    </w:p>
    <w:p w:rsidR="00467D33" w:rsidRPr="00467D33" w:rsidRDefault="00467D33" w:rsidP="00467D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67D33">
        <w:rPr>
          <w:rFonts w:ascii="Times New Roman" w:eastAsia="Times New Roman" w:hAnsi="Times New Roman" w:cs="Times New Roman"/>
          <w:sz w:val="20"/>
          <w:szCs w:val="20"/>
          <w:lang w:eastAsia="ru-RU"/>
        </w:rPr>
        <w:t>российского юридического лица), страна, дата и номер регистрации</w:t>
      </w:r>
    </w:p>
    <w:p w:rsidR="00467D33" w:rsidRPr="00467D33" w:rsidRDefault="00467D33" w:rsidP="00467D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67D33">
        <w:rPr>
          <w:rFonts w:ascii="Times New Roman" w:eastAsia="Times New Roman" w:hAnsi="Times New Roman" w:cs="Times New Roman"/>
          <w:sz w:val="20"/>
          <w:szCs w:val="20"/>
          <w:lang w:eastAsia="ru-RU"/>
        </w:rPr>
        <w:t>(для иностранного юридического лица),</w:t>
      </w:r>
    </w:p>
    <w:p w:rsidR="00467D33" w:rsidRPr="00467D33" w:rsidRDefault="00467D33" w:rsidP="00467D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________________________________________________________________________</w:t>
      </w:r>
    </w:p>
    <w:p w:rsidR="00467D33" w:rsidRPr="00467D33" w:rsidRDefault="00467D33" w:rsidP="00467D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67D33">
        <w:rPr>
          <w:rFonts w:ascii="Times New Roman" w:eastAsia="Times New Roman" w:hAnsi="Times New Roman" w:cs="Times New Roman"/>
          <w:sz w:val="20"/>
          <w:szCs w:val="20"/>
          <w:lang w:eastAsia="ru-RU"/>
        </w:rPr>
        <w:t>почтовый адрес - для юридического лица)</w:t>
      </w:r>
    </w:p>
    <w:p w:rsidR="00467D33" w:rsidRPr="00467D33" w:rsidRDefault="00467D33" w:rsidP="00467D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(нужное подчеркнуть) объекту адресации </w:t>
      </w:r>
    </w:p>
    <w:p w:rsidR="00467D33" w:rsidRPr="00467D33" w:rsidRDefault="00467D33" w:rsidP="00467D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_____________________________________________________________________.</w:t>
      </w:r>
    </w:p>
    <w:p w:rsidR="00467D33" w:rsidRPr="00467D33" w:rsidRDefault="00467D33" w:rsidP="00467D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67D33">
        <w:rPr>
          <w:rFonts w:ascii="Times New Roman" w:eastAsia="Times New Roman" w:hAnsi="Times New Roman" w:cs="Times New Roman"/>
          <w:sz w:val="20"/>
          <w:szCs w:val="20"/>
          <w:lang w:eastAsia="ru-RU"/>
        </w:rPr>
        <w:t>(вид и наименование объекта адресации, описание</w:t>
      </w:r>
    </w:p>
    <w:p w:rsidR="00467D33" w:rsidRPr="00467D33" w:rsidRDefault="00467D33" w:rsidP="00467D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________________________________________________________________________</w:t>
      </w:r>
    </w:p>
    <w:p w:rsidR="00467D33" w:rsidRPr="00467D33" w:rsidRDefault="00467D33" w:rsidP="00467D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D33">
        <w:rPr>
          <w:rFonts w:ascii="Times New Roman" w:eastAsia="Times New Roman" w:hAnsi="Times New Roman" w:cs="Times New Roman"/>
          <w:sz w:val="20"/>
          <w:szCs w:val="20"/>
          <w:lang w:eastAsia="ru-RU"/>
        </w:rPr>
        <w:t>местонахождения объекта адресации в случае обращения заявителя</w:t>
      </w:r>
    </w:p>
    <w:p w:rsidR="00467D33" w:rsidRPr="00467D33" w:rsidRDefault="00467D33" w:rsidP="00467D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D33">
        <w:rPr>
          <w:rFonts w:ascii="Times New Roman" w:eastAsia="Times New Roman" w:hAnsi="Times New Roman" w:cs="Times New Roman"/>
          <w:sz w:val="20"/>
          <w:szCs w:val="20"/>
          <w:lang w:eastAsia="ru-RU"/>
        </w:rPr>
        <w:t>о присвоении объекту адресации адреса,</w:t>
      </w:r>
    </w:p>
    <w:p w:rsidR="00467D33" w:rsidRPr="00467D33" w:rsidRDefault="00467D33" w:rsidP="00467D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_______________________________________________________________________</w:t>
      </w:r>
    </w:p>
    <w:p w:rsidR="00467D33" w:rsidRPr="00467D33" w:rsidRDefault="00467D33" w:rsidP="00467D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D33">
        <w:rPr>
          <w:rFonts w:ascii="Times New Roman" w:eastAsia="Times New Roman" w:hAnsi="Times New Roman" w:cs="Times New Roman"/>
          <w:sz w:val="20"/>
          <w:szCs w:val="20"/>
          <w:lang w:eastAsia="ru-RU"/>
        </w:rPr>
        <w:t>адрес объекта адресации в случае обращения заявителя</w:t>
      </w:r>
    </w:p>
    <w:p w:rsidR="00467D33" w:rsidRPr="00467D33" w:rsidRDefault="00467D33" w:rsidP="00467D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D33">
        <w:rPr>
          <w:rFonts w:ascii="Times New Roman" w:eastAsia="Times New Roman" w:hAnsi="Times New Roman" w:cs="Times New Roman"/>
          <w:sz w:val="20"/>
          <w:szCs w:val="20"/>
          <w:lang w:eastAsia="ru-RU"/>
        </w:rPr>
        <w:t>об аннулировании его адреса)</w:t>
      </w:r>
    </w:p>
    <w:p w:rsidR="00467D33" w:rsidRPr="00467D33" w:rsidRDefault="00467D33" w:rsidP="00467D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_______________________________________________________________________</w:t>
      </w:r>
    </w:p>
    <w:p w:rsidR="00467D33" w:rsidRPr="00467D33" w:rsidRDefault="00467D33" w:rsidP="00467D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в связи с _______________________________________________________________</w:t>
      </w:r>
    </w:p>
    <w:p w:rsidR="00467D33" w:rsidRPr="00467D33" w:rsidRDefault="00467D33" w:rsidP="00467D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_______________________________________________________________________</w:t>
      </w:r>
    </w:p>
    <w:p w:rsidR="00467D33" w:rsidRPr="00467D33" w:rsidRDefault="00467D33" w:rsidP="00467D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D33">
        <w:rPr>
          <w:rFonts w:ascii="Times New Roman" w:eastAsia="Times New Roman" w:hAnsi="Times New Roman" w:cs="Times New Roman"/>
          <w:sz w:val="20"/>
          <w:szCs w:val="20"/>
          <w:lang w:eastAsia="ru-RU"/>
        </w:rPr>
        <w:t>(основание отказа)</w:t>
      </w: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xml:space="preserve"> Уполномоченное лицо органа местного самоуправления</w:t>
      </w: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___________________________________ _______________</w:t>
      </w: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67D33">
        <w:rPr>
          <w:rFonts w:ascii="Times New Roman" w:eastAsia="Times New Roman" w:hAnsi="Times New Roman" w:cs="Times New Roman"/>
          <w:sz w:val="20"/>
          <w:szCs w:val="20"/>
          <w:lang w:eastAsia="ru-RU"/>
        </w:rPr>
        <w:t xml:space="preserve">                  (должность, Ф.И.О.)                                      (подпись)</w:t>
      </w: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67D33" w:rsidRPr="00467D33" w:rsidRDefault="00467D33" w:rsidP="00467D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7D33">
        <w:rPr>
          <w:rFonts w:ascii="Times New Roman" w:eastAsia="Times New Roman" w:hAnsi="Times New Roman" w:cs="Times New Roman"/>
          <w:sz w:val="24"/>
          <w:szCs w:val="24"/>
          <w:lang w:eastAsia="ru-RU"/>
        </w:rPr>
        <w:t xml:space="preserve"> М.П.</w:t>
      </w:r>
    </w:p>
    <w:p w:rsidR="00B72B6C" w:rsidRPr="00467D33" w:rsidRDefault="00B72B6C">
      <w:pPr>
        <w:rPr>
          <w:rFonts w:ascii="Times New Roman" w:hAnsi="Times New Roman" w:cs="Times New Roman"/>
        </w:rPr>
      </w:pPr>
    </w:p>
    <w:sectPr w:rsidR="00B72B6C" w:rsidRPr="00467D33" w:rsidSect="001B0C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015EA"/>
    <w:rsid w:val="000E3EB7"/>
    <w:rsid w:val="001B0C87"/>
    <w:rsid w:val="002068B2"/>
    <w:rsid w:val="003C70A5"/>
    <w:rsid w:val="00467D33"/>
    <w:rsid w:val="004D0E3F"/>
    <w:rsid w:val="00632AC2"/>
    <w:rsid w:val="006405CC"/>
    <w:rsid w:val="00657A5D"/>
    <w:rsid w:val="0066094F"/>
    <w:rsid w:val="00900FCE"/>
    <w:rsid w:val="00920A04"/>
    <w:rsid w:val="00B72B6C"/>
    <w:rsid w:val="00BC3080"/>
    <w:rsid w:val="00CE5830"/>
    <w:rsid w:val="00D015EA"/>
    <w:rsid w:val="00D2145D"/>
    <w:rsid w:val="00E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6"/>
        <o:r id="V:Rule2" type="connector" idref="#Прямая со стрелкой 15"/>
        <o:r id="V:Rule3" type="connector" idref="#Прямая со стрелкой 14"/>
        <o:r id="V:Rule4" type="connector" idref="#Прямая со стрелкой 13"/>
        <o:r id="V:Rule5" type="connector" idref="#Прямая со стрелкой 12"/>
        <o:r id="V:Rule6" type="connector" idref="#Прямая со стрелкой 10"/>
        <o:r id="V:Rule7" type="connector" idref="#Прямая со стрелкой 8"/>
        <o:r id="V:Rule8" type="connector" idref="#Прямая со стрелкой 6"/>
        <o:r id="V:Rule9" type="connector" idref="#Прямая со стрелкой 4"/>
        <o:r id="V:Rule10"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87"/>
  </w:style>
  <w:style w:type="paragraph" w:styleId="1">
    <w:name w:val="heading 1"/>
    <w:aliases w:val="!Части документа"/>
    <w:basedOn w:val="a"/>
    <w:next w:val="a"/>
    <w:link w:val="10"/>
    <w:uiPriority w:val="9"/>
    <w:qFormat/>
    <w:rsid w:val="00467D3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467D3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467D3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467D3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467D3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467D3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467D3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467D33"/>
    <w:rPr>
      <w:rFonts w:ascii="Arial" w:eastAsia="Times New Roman" w:hAnsi="Arial" w:cs="Times New Roman"/>
      <w:b/>
      <w:bCs/>
      <w:sz w:val="26"/>
      <w:szCs w:val="28"/>
      <w:lang w:eastAsia="ru-RU"/>
    </w:rPr>
  </w:style>
  <w:style w:type="character" w:styleId="a3">
    <w:name w:val="Hyperlink"/>
    <w:uiPriority w:val="99"/>
    <w:semiHidden/>
    <w:unhideWhenUsed/>
    <w:rsid w:val="00467D33"/>
    <w:rPr>
      <w:strike w:val="0"/>
      <w:dstrike w:val="0"/>
      <w:color w:val="0000FF"/>
      <w:u w:val="none"/>
      <w:effect w:val="none"/>
    </w:rPr>
  </w:style>
  <w:style w:type="character" w:styleId="a4">
    <w:name w:val="FollowedHyperlink"/>
    <w:uiPriority w:val="99"/>
    <w:semiHidden/>
    <w:unhideWhenUsed/>
    <w:rsid w:val="00467D33"/>
    <w:rPr>
      <w:color w:val="800080"/>
      <w:u w:val="single"/>
    </w:rPr>
  </w:style>
  <w:style w:type="character" w:customStyle="1" w:styleId="11">
    <w:name w:val="Заголовок 1 Знак1"/>
    <w:aliases w:val="!Части документа Знак1"/>
    <w:basedOn w:val="a0"/>
    <w:uiPriority w:val="9"/>
    <w:rsid w:val="00467D33"/>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467D33"/>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467D33"/>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467D33"/>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uiPriority w:val="99"/>
    <w:semiHidden/>
    <w:unhideWhenUsed/>
    <w:rsid w:val="00467D33"/>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467D33"/>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6">
    <w:name w:val="footnote text"/>
    <w:basedOn w:val="a"/>
    <w:link w:val="a7"/>
    <w:uiPriority w:val="99"/>
    <w:semiHidden/>
    <w:unhideWhenUsed/>
    <w:rsid w:val="00467D33"/>
    <w:pPr>
      <w:spacing w:after="0" w:line="240" w:lineRule="auto"/>
      <w:ind w:firstLine="567"/>
      <w:jc w:val="both"/>
    </w:pPr>
    <w:rPr>
      <w:rFonts w:ascii="Arial" w:eastAsia="Times New Roman" w:hAnsi="Arial" w:cs="Times New Roman"/>
      <w:sz w:val="20"/>
      <w:szCs w:val="20"/>
      <w:lang w:eastAsia="ru-RU"/>
    </w:rPr>
  </w:style>
  <w:style w:type="character" w:customStyle="1" w:styleId="a7">
    <w:name w:val="Текст сноски Знак"/>
    <w:basedOn w:val="a0"/>
    <w:link w:val="a6"/>
    <w:uiPriority w:val="99"/>
    <w:semiHidden/>
    <w:rsid w:val="00467D33"/>
    <w:rPr>
      <w:rFonts w:ascii="Arial" w:eastAsia="Times New Roman" w:hAnsi="Arial" w:cs="Times New Roman"/>
      <w:sz w:val="20"/>
      <w:szCs w:val="20"/>
      <w:lang w:eastAsia="ru-RU"/>
    </w:rPr>
  </w:style>
  <w:style w:type="character" w:customStyle="1" w:styleId="a8">
    <w:name w:val="Текст примечания Знак"/>
    <w:aliases w:val="!Равноширинный текст документа Знак"/>
    <w:basedOn w:val="a0"/>
    <w:link w:val="a9"/>
    <w:semiHidden/>
    <w:locked/>
    <w:rsid w:val="00467D33"/>
    <w:rPr>
      <w:rFonts w:ascii="Courier" w:hAnsi="Courier"/>
    </w:rPr>
  </w:style>
  <w:style w:type="paragraph" w:styleId="a9">
    <w:name w:val="annotation text"/>
    <w:aliases w:val="!Равноширинный текст документа"/>
    <w:basedOn w:val="a"/>
    <w:link w:val="a8"/>
    <w:semiHidden/>
    <w:unhideWhenUsed/>
    <w:rsid w:val="00467D33"/>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1"/>
    <w:basedOn w:val="a0"/>
    <w:uiPriority w:val="99"/>
    <w:semiHidden/>
    <w:rsid w:val="00467D33"/>
    <w:rPr>
      <w:sz w:val="20"/>
      <w:szCs w:val="20"/>
    </w:rPr>
  </w:style>
  <w:style w:type="paragraph" w:styleId="aa">
    <w:name w:val="header"/>
    <w:basedOn w:val="a"/>
    <w:link w:val="ab"/>
    <w:uiPriority w:val="99"/>
    <w:semiHidden/>
    <w:unhideWhenUsed/>
    <w:rsid w:val="00467D33"/>
    <w:pPr>
      <w:widowControl w:val="0"/>
      <w:suppressAutoHyphens/>
      <w:spacing w:after="0" w:line="240" w:lineRule="auto"/>
      <w:ind w:firstLine="567"/>
      <w:jc w:val="both"/>
    </w:pPr>
    <w:rPr>
      <w:rFonts w:ascii="Arial" w:eastAsia="Lucida Sans Unicode" w:hAnsi="Arial" w:cs="Times New Roman"/>
      <w:sz w:val="24"/>
      <w:szCs w:val="24"/>
      <w:lang w:eastAsia="ar-SA"/>
    </w:rPr>
  </w:style>
  <w:style w:type="character" w:customStyle="1" w:styleId="ab">
    <w:name w:val="Верхний колонтитул Знак"/>
    <w:basedOn w:val="a0"/>
    <w:link w:val="aa"/>
    <w:uiPriority w:val="99"/>
    <w:semiHidden/>
    <w:rsid w:val="00467D33"/>
    <w:rPr>
      <w:rFonts w:ascii="Arial" w:eastAsia="Lucida Sans Unicode" w:hAnsi="Arial" w:cs="Times New Roman"/>
      <w:sz w:val="24"/>
      <w:szCs w:val="24"/>
      <w:lang w:eastAsia="ar-SA"/>
    </w:rPr>
  </w:style>
  <w:style w:type="paragraph" w:styleId="ac">
    <w:name w:val="footer"/>
    <w:basedOn w:val="a"/>
    <w:link w:val="ad"/>
    <w:uiPriority w:val="99"/>
    <w:semiHidden/>
    <w:unhideWhenUsed/>
    <w:rsid w:val="00467D3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uiPriority w:val="99"/>
    <w:semiHidden/>
    <w:rsid w:val="00467D33"/>
    <w:rPr>
      <w:rFonts w:ascii="Arial" w:eastAsia="Times New Roman" w:hAnsi="Arial" w:cs="Times New Roman"/>
      <w:sz w:val="24"/>
      <w:szCs w:val="24"/>
      <w:lang w:eastAsia="ru-RU"/>
    </w:rPr>
  </w:style>
  <w:style w:type="paragraph" w:styleId="ae">
    <w:name w:val="endnote text"/>
    <w:basedOn w:val="a"/>
    <w:link w:val="af"/>
    <w:uiPriority w:val="99"/>
    <w:semiHidden/>
    <w:unhideWhenUsed/>
    <w:rsid w:val="00467D33"/>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концевой сноски Знак"/>
    <w:basedOn w:val="a0"/>
    <w:link w:val="ae"/>
    <w:uiPriority w:val="99"/>
    <w:semiHidden/>
    <w:rsid w:val="00467D33"/>
    <w:rPr>
      <w:rFonts w:ascii="Arial" w:eastAsia="Times New Roman" w:hAnsi="Arial" w:cs="Times New Roman"/>
      <w:sz w:val="20"/>
      <w:szCs w:val="20"/>
      <w:lang w:eastAsia="ru-RU"/>
    </w:rPr>
  </w:style>
  <w:style w:type="paragraph" w:styleId="af0">
    <w:name w:val="Body Text"/>
    <w:basedOn w:val="a"/>
    <w:link w:val="af1"/>
    <w:uiPriority w:val="99"/>
    <w:semiHidden/>
    <w:unhideWhenUsed/>
    <w:rsid w:val="00467D33"/>
    <w:pPr>
      <w:spacing w:after="0" w:line="240" w:lineRule="auto"/>
      <w:ind w:firstLine="567"/>
      <w:jc w:val="both"/>
    </w:pPr>
    <w:rPr>
      <w:rFonts w:ascii="Arial" w:eastAsia="Times New Roman" w:hAnsi="Arial" w:cs="Times New Roman"/>
      <w:sz w:val="28"/>
      <w:szCs w:val="20"/>
      <w:lang w:eastAsia="ru-RU"/>
    </w:rPr>
  </w:style>
  <w:style w:type="character" w:customStyle="1" w:styleId="af1">
    <w:name w:val="Основной текст Знак"/>
    <w:basedOn w:val="a0"/>
    <w:link w:val="af0"/>
    <w:uiPriority w:val="99"/>
    <w:semiHidden/>
    <w:rsid w:val="00467D33"/>
    <w:rPr>
      <w:rFonts w:ascii="Arial" w:eastAsia="Times New Roman" w:hAnsi="Arial" w:cs="Times New Roman"/>
      <w:sz w:val="28"/>
      <w:szCs w:val="20"/>
      <w:lang w:eastAsia="ru-RU"/>
    </w:rPr>
  </w:style>
  <w:style w:type="paragraph" w:styleId="af2">
    <w:name w:val="annotation subject"/>
    <w:basedOn w:val="a9"/>
    <w:next w:val="a9"/>
    <w:link w:val="af3"/>
    <w:uiPriority w:val="99"/>
    <w:semiHidden/>
    <w:unhideWhenUsed/>
    <w:rsid w:val="00467D33"/>
    <w:rPr>
      <w:b/>
      <w:bCs/>
      <w:lang/>
    </w:rPr>
  </w:style>
  <w:style w:type="character" w:customStyle="1" w:styleId="af3">
    <w:name w:val="Тема примечания Знак"/>
    <w:basedOn w:val="12"/>
    <w:link w:val="af2"/>
    <w:uiPriority w:val="99"/>
    <w:semiHidden/>
    <w:rsid w:val="00467D33"/>
    <w:rPr>
      <w:rFonts w:ascii="Courier" w:hAnsi="Courier"/>
      <w:b/>
      <w:bCs/>
      <w:sz w:val="20"/>
      <w:szCs w:val="20"/>
      <w:lang/>
    </w:rPr>
  </w:style>
  <w:style w:type="paragraph" w:styleId="af4">
    <w:name w:val="Balloon Text"/>
    <w:basedOn w:val="a"/>
    <w:link w:val="af5"/>
    <w:uiPriority w:val="99"/>
    <w:semiHidden/>
    <w:unhideWhenUsed/>
    <w:rsid w:val="00467D33"/>
    <w:pPr>
      <w:spacing w:after="0" w:line="240" w:lineRule="auto"/>
      <w:ind w:firstLine="567"/>
      <w:jc w:val="both"/>
    </w:pPr>
    <w:rPr>
      <w:rFonts w:ascii="Tahoma" w:eastAsia="Times New Roman" w:hAnsi="Tahoma" w:cs="Times New Roman"/>
      <w:sz w:val="16"/>
      <w:szCs w:val="16"/>
      <w:lang/>
    </w:rPr>
  </w:style>
  <w:style w:type="character" w:customStyle="1" w:styleId="af5">
    <w:name w:val="Текст выноски Знак"/>
    <w:basedOn w:val="a0"/>
    <w:link w:val="af4"/>
    <w:uiPriority w:val="99"/>
    <w:semiHidden/>
    <w:rsid w:val="00467D33"/>
    <w:rPr>
      <w:rFonts w:ascii="Tahoma" w:eastAsia="Times New Roman" w:hAnsi="Tahoma" w:cs="Times New Roman"/>
      <w:sz w:val="16"/>
      <w:szCs w:val="16"/>
      <w:lang/>
    </w:rPr>
  </w:style>
  <w:style w:type="paragraph" w:styleId="af6">
    <w:name w:val="No Spacing"/>
    <w:uiPriority w:val="99"/>
    <w:qFormat/>
    <w:rsid w:val="00467D33"/>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paragraph" w:styleId="af7">
    <w:name w:val="List Paragraph"/>
    <w:basedOn w:val="a"/>
    <w:uiPriority w:val="34"/>
    <w:qFormat/>
    <w:rsid w:val="00467D33"/>
    <w:pPr>
      <w:suppressAutoHyphens/>
      <w:spacing w:after="200" w:line="276" w:lineRule="auto"/>
      <w:ind w:left="720" w:firstLine="567"/>
      <w:jc w:val="both"/>
    </w:pPr>
    <w:rPr>
      <w:rFonts w:ascii="Calibri" w:eastAsia="Times New Roman" w:hAnsi="Calibri" w:cs="Times New Roman"/>
      <w:lang w:eastAsia="ar-SA"/>
    </w:rPr>
  </w:style>
  <w:style w:type="character" w:customStyle="1" w:styleId="ConsPlusNormal">
    <w:name w:val="ConsPlusNormal Знак"/>
    <w:link w:val="ConsPlusNormal0"/>
    <w:locked/>
    <w:rsid w:val="00467D33"/>
    <w:rPr>
      <w:rFonts w:ascii="Arial" w:hAnsi="Arial" w:cs="Arial"/>
      <w:lang w:eastAsia="ar-SA"/>
    </w:rPr>
  </w:style>
  <w:style w:type="paragraph" w:customStyle="1" w:styleId="ConsPlusNormal0">
    <w:name w:val="ConsPlusNormal"/>
    <w:next w:val="a"/>
    <w:link w:val="ConsPlusNormal"/>
    <w:rsid w:val="00467D33"/>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467D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67D3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67D3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4">
    <w:name w:val="Style4"/>
    <w:basedOn w:val="a"/>
    <w:uiPriority w:val="99"/>
    <w:rsid w:val="00467D33"/>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paragraph" w:customStyle="1" w:styleId="Title">
    <w:name w:val="Title!Название НПА"/>
    <w:basedOn w:val="a"/>
    <w:uiPriority w:val="99"/>
    <w:rsid w:val="00467D3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467D3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467D3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467D3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467D33"/>
    <w:pPr>
      <w:spacing w:after="0" w:line="240" w:lineRule="auto"/>
      <w:jc w:val="center"/>
    </w:pPr>
    <w:rPr>
      <w:rFonts w:ascii="Arial" w:eastAsia="Times New Roman" w:hAnsi="Arial" w:cs="Arial"/>
      <w:bCs/>
      <w:kern w:val="28"/>
      <w:sz w:val="24"/>
      <w:szCs w:val="32"/>
      <w:lang w:eastAsia="ru-RU"/>
    </w:rPr>
  </w:style>
  <w:style w:type="character" w:styleId="af8">
    <w:name w:val="footnote reference"/>
    <w:uiPriority w:val="99"/>
    <w:semiHidden/>
    <w:unhideWhenUsed/>
    <w:rsid w:val="00467D33"/>
    <w:rPr>
      <w:vertAlign w:val="superscript"/>
    </w:rPr>
  </w:style>
  <w:style w:type="character" w:styleId="af9">
    <w:name w:val="annotation reference"/>
    <w:uiPriority w:val="99"/>
    <w:semiHidden/>
    <w:unhideWhenUsed/>
    <w:rsid w:val="00467D33"/>
    <w:rPr>
      <w:sz w:val="16"/>
      <w:szCs w:val="16"/>
    </w:rPr>
  </w:style>
  <w:style w:type="character" w:styleId="afa">
    <w:name w:val="endnote reference"/>
    <w:uiPriority w:val="99"/>
    <w:semiHidden/>
    <w:unhideWhenUsed/>
    <w:rsid w:val="00467D33"/>
    <w:rPr>
      <w:vertAlign w:val="superscript"/>
    </w:rPr>
  </w:style>
  <w:style w:type="character" w:customStyle="1" w:styleId="FontStyle18">
    <w:name w:val="Font Style18"/>
    <w:rsid w:val="00467D33"/>
    <w:rPr>
      <w:rFonts w:ascii="Times New Roman" w:hAnsi="Times New Roman" w:cs="Times New Roman" w:hint="default"/>
      <w:b/>
      <w:bCs/>
      <w:sz w:val="26"/>
      <w:szCs w:val="26"/>
    </w:rPr>
  </w:style>
  <w:style w:type="character" w:customStyle="1" w:styleId="FontStyle11">
    <w:name w:val="Font Style11"/>
    <w:uiPriority w:val="99"/>
    <w:rsid w:val="00467D33"/>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68069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10703</Words>
  <Characters>61012</Characters>
  <Application>Microsoft Office Word</Application>
  <DocSecurity>0</DocSecurity>
  <Lines>508</Lines>
  <Paragraphs>143</Paragraphs>
  <ScaleCrop>false</ScaleCrop>
  <Company/>
  <LinksUpToDate>false</LinksUpToDate>
  <CharactersWithSpaces>71572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dcterms:created xsi:type="dcterms:W3CDTF">2023-06-14T10:21:00Z</dcterms:created>
  <dcterms:modified xsi:type="dcterms:W3CDTF">2023-06-14T10:21:00Z</dcterms:modified>
</cp:coreProperties>
</file>