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ИНФОРМАЦИЯ</w:t>
      </w:r>
    </w:p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261C1C">
        <w:rPr>
          <w:b/>
          <w:sz w:val="28"/>
          <w:szCs w:val="28"/>
        </w:rPr>
        <w:t>Филоновского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</w:t>
      </w:r>
      <w:r w:rsidR="00FF7AE4">
        <w:rPr>
          <w:b/>
          <w:sz w:val="28"/>
          <w:szCs w:val="28"/>
        </w:rPr>
        <w:t xml:space="preserve">района Воронежской области за </w:t>
      </w:r>
      <w:r w:rsidR="00CD7417">
        <w:rPr>
          <w:b/>
          <w:sz w:val="28"/>
          <w:szCs w:val="28"/>
        </w:rPr>
        <w:t>4</w:t>
      </w:r>
      <w:r w:rsidR="008B513D">
        <w:rPr>
          <w:b/>
          <w:sz w:val="28"/>
          <w:szCs w:val="28"/>
        </w:rPr>
        <w:t xml:space="preserve"> квартал 202</w:t>
      </w:r>
      <w:r w:rsidR="00E95A3C">
        <w:rPr>
          <w:b/>
          <w:sz w:val="28"/>
          <w:szCs w:val="28"/>
        </w:rPr>
        <w:t>3</w:t>
      </w:r>
      <w:r w:rsidR="00CC505B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CA7293" w:rsidRPr="00FE05AD" w:rsidRDefault="00CA7293" w:rsidP="00CA7293">
      <w:pPr>
        <w:spacing w:line="276" w:lineRule="auto"/>
        <w:rPr>
          <w:szCs w:val="26"/>
        </w:rPr>
      </w:pP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D7417">
        <w:rPr>
          <w:sz w:val="28"/>
          <w:szCs w:val="28"/>
        </w:rPr>
        <w:t>4</w:t>
      </w:r>
      <w:r w:rsidR="008B513D">
        <w:rPr>
          <w:sz w:val="28"/>
          <w:szCs w:val="28"/>
        </w:rPr>
        <w:t>-ый квартал 202</w:t>
      </w:r>
      <w:r w:rsidR="00E95A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общее количество поступивших 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устных и письменных обращений граждан составило </w:t>
      </w:r>
      <w:r w:rsidR="00CD7417">
        <w:rPr>
          <w:sz w:val="28"/>
          <w:szCs w:val="28"/>
        </w:rPr>
        <w:t>3</w:t>
      </w:r>
      <w:r w:rsidR="00E95A3C">
        <w:rPr>
          <w:sz w:val="28"/>
          <w:szCs w:val="28"/>
        </w:rPr>
        <w:t xml:space="preserve">и в </w:t>
      </w:r>
      <w:r w:rsidR="00CD7417">
        <w:rPr>
          <w:sz w:val="28"/>
          <w:szCs w:val="28"/>
        </w:rPr>
        <w:t>4</w:t>
      </w:r>
      <w:r w:rsidR="00E95A3C">
        <w:rPr>
          <w:sz w:val="28"/>
          <w:szCs w:val="28"/>
        </w:rPr>
        <w:t xml:space="preserve"> квартале 2022</w:t>
      </w:r>
      <w:r w:rsidR="00261C1C">
        <w:rPr>
          <w:sz w:val="28"/>
          <w:szCs w:val="28"/>
        </w:rPr>
        <w:t xml:space="preserve"> </w:t>
      </w:r>
      <w:r w:rsidR="00261C1C" w:rsidRPr="004563CF">
        <w:rPr>
          <w:sz w:val="28"/>
          <w:szCs w:val="28"/>
        </w:rPr>
        <w:t>года</w:t>
      </w:r>
      <w:r w:rsidRPr="004563CF">
        <w:rPr>
          <w:sz w:val="28"/>
          <w:szCs w:val="28"/>
        </w:rPr>
        <w:t xml:space="preserve"> (</w:t>
      </w:r>
      <w:r w:rsidR="00CD7417">
        <w:rPr>
          <w:sz w:val="28"/>
          <w:szCs w:val="28"/>
        </w:rPr>
        <w:t>4</w:t>
      </w:r>
      <w:r w:rsidRPr="004563CF">
        <w:rPr>
          <w:sz w:val="28"/>
          <w:szCs w:val="28"/>
        </w:rPr>
        <w:t>).</w:t>
      </w:r>
      <w:r>
        <w:rPr>
          <w:sz w:val="28"/>
          <w:szCs w:val="28"/>
        </w:rPr>
        <w:t xml:space="preserve"> Основная масса обращений граждан имеет первичный характер.</w:t>
      </w: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 w:rsidRPr="00494BB2">
        <w:rPr>
          <w:sz w:val="28"/>
          <w:szCs w:val="28"/>
        </w:rPr>
        <w:t xml:space="preserve">Тематика обращений граждан в </w:t>
      </w:r>
      <w:r>
        <w:rPr>
          <w:sz w:val="28"/>
          <w:szCs w:val="28"/>
        </w:rPr>
        <w:t xml:space="preserve">администрацию </w:t>
      </w:r>
      <w:r w:rsidR="00261C1C">
        <w:rPr>
          <w:sz w:val="28"/>
          <w:szCs w:val="28"/>
        </w:rPr>
        <w:t>Филон</w:t>
      </w:r>
      <w:r w:rsidR="001C1927">
        <w:rPr>
          <w:sz w:val="28"/>
          <w:szCs w:val="28"/>
        </w:rPr>
        <w:t>о</w:t>
      </w:r>
      <w:r w:rsidR="00261C1C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</w:t>
      </w:r>
      <w:r w:rsidR="00CD7417">
        <w:rPr>
          <w:sz w:val="28"/>
          <w:szCs w:val="28"/>
        </w:rPr>
        <w:t>в 4</w:t>
      </w:r>
      <w:r w:rsidR="008B513D">
        <w:rPr>
          <w:sz w:val="28"/>
          <w:szCs w:val="28"/>
        </w:rPr>
        <w:t xml:space="preserve"> квартале 202</w:t>
      </w:r>
      <w:r w:rsidR="00C94756">
        <w:rPr>
          <w:sz w:val="28"/>
          <w:szCs w:val="28"/>
        </w:rPr>
        <w:t>3</w:t>
      </w:r>
      <w:r>
        <w:rPr>
          <w:sz w:val="28"/>
          <w:szCs w:val="28"/>
        </w:rPr>
        <w:t xml:space="preserve"> года:</w:t>
      </w:r>
    </w:p>
    <w:p w:rsidR="008B513D" w:rsidRDefault="00827ED0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D17967">
        <w:rPr>
          <w:sz w:val="28"/>
          <w:szCs w:val="28"/>
        </w:rPr>
        <w:t xml:space="preserve"> - </w:t>
      </w:r>
      <w:r w:rsidRPr="00D17967">
        <w:rPr>
          <w:b/>
          <w:sz w:val="28"/>
          <w:szCs w:val="28"/>
        </w:rPr>
        <w:t>Жилищно</w:t>
      </w:r>
      <w:r w:rsidR="0063303B" w:rsidRPr="00D17967">
        <w:rPr>
          <w:b/>
          <w:sz w:val="28"/>
          <w:szCs w:val="28"/>
        </w:rPr>
        <w:t>-</w:t>
      </w:r>
      <w:r w:rsidRPr="00D17967">
        <w:rPr>
          <w:b/>
          <w:sz w:val="28"/>
          <w:szCs w:val="28"/>
        </w:rPr>
        <w:t>коммунальная сфера</w:t>
      </w:r>
      <w:r w:rsidRPr="00D17967">
        <w:rPr>
          <w:sz w:val="28"/>
          <w:szCs w:val="28"/>
        </w:rPr>
        <w:t xml:space="preserve"> - </w:t>
      </w:r>
      <w:r w:rsidR="000A1B71">
        <w:rPr>
          <w:sz w:val="28"/>
          <w:szCs w:val="28"/>
        </w:rPr>
        <w:t>100</w:t>
      </w:r>
      <w:r w:rsidR="00270471" w:rsidRPr="00D17967">
        <w:rPr>
          <w:sz w:val="28"/>
          <w:szCs w:val="28"/>
        </w:rPr>
        <w:t xml:space="preserve"> </w:t>
      </w:r>
      <w:r w:rsidR="00D17967">
        <w:rPr>
          <w:sz w:val="28"/>
          <w:szCs w:val="28"/>
        </w:rPr>
        <w:t>% обращений (</w:t>
      </w:r>
      <w:r w:rsidR="000A1B71">
        <w:rPr>
          <w:sz w:val="28"/>
          <w:szCs w:val="28"/>
        </w:rPr>
        <w:t>3</w:t>
      </w:r>
      <w:r w:rsidRPr="00D17967">
        <w:rPr>
          <w:sz w:val="28"/>
          <w:szCs w:val="28"/>
        </w:rPr>
        <w:t>)</w:t>
      </w:r>
    </w:p>
    <w:p w:rsidR="00DE58B8" w:rsidRPr="00D17967" w:rsidRDefault="00DE58B8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CA7293" w:rsidRDefault="00CA7293" w:rsidP="00DE58B8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вышестоящих и других организаций в администрацию </w:t>
      </w:r>
      <w:r w:rsidR="00261C1C">
        <w:rPr>
          <w:color w:val="000000"/>
          <w:sz w:val="28"/>
          <w:szCs w:val="28"/>
        </w:rPr>
        <w:t>Филоновского</w:t>
      </w:r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9B3371" w:rsidRPr="00B57A11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в </w:t>
      </w:r>
      <w:r w:rsidR="00CD7417">
        <w:rPr>
          <w:sz w:val="28"/>
          <w:szCs w:val="28"/>
        </w:rPr>
        <w:t>4</w:t>
      </w:r>
      <w:r w:rsidR="00827ED0">
        <w:rPr>
          <w:sz w:val="28"/>
          <w:szCs w:val="28"/>
        </w:rPr>
        <w:t>-м квартале 202</w:t>
      </w:r>
      <w:r w:rsidR="00E95A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1E3893">
        <w:rPr>
          <w:sz w:val="28"/>
          <w:szCs w:val="28"/>
        </w:rPr>
        <w:t>поступило и</w:t>
      </w:r>
      <w:r w:rsidR="00DE2AB7">
        <w:rPr>
          <w:sz w:val="28"/>
          <w:szCs w:val="28"/>
        </w:rPr>
        <w:t xml:space="preserve"> рассмотрено </w:t>
      </w:r>
      <w:r w:rsidR="00CD741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A1B71">
        <w:rPr>
          <w:sz w:val="28"/>
          <w:szCs w:val="28"/>
        </w:rPr>
        <w:t>устных</w:t>
      </w:r>
      <w:r w:rsidR="00CD7417">
        <w:rPr>
          <w:sz w:val="28"/>
          <w:szCs w:val="28"/>
        </w:rPr>
        <w:t xml:space="preserve"> и одно письменное</w:t>
      </w:r>
      <w:r w:rsidR="00C94756">
        <w:rPr>
          <w:sz w:val="28"/>
          <w:szCs w:val="28"/>
        </w:rPr>
        <w:t xml:space="preserve"> </w:t>
      </w:r>
      <w:r w:rsidR="006C702E">
        <w:rPr>
          <w:sz w:val="28"/>
          <w:szCs w:val="28"/>
        </w:rPr>
        <w:t>обращени</w:t>
      </w:r>
      <w:r w:rsidR="00CD7417">
        <w:rPr>
          <w:sz w:val="28"/>
          <w:szCs w:val="28"/>
        </w:rPr>
        <w:t>е</w:t>
      </w:r>
      <w:r w:rsidR="00E95A3C">
        <w:rPr>
          <w:sz w:val="28"/>
          <w:szCs w:val="28"/>
        </w:rPr>
        <w:t xml:space="preserve"> </w:t>
      </w:r>
      <w:r w:rsidR="00FF7AE4">
        <w:rPr>
          <w:sz w:val="28"/>
          <w:szCs w:val="28"/>
        </w:rPr>
        <w:t xml:space="preserve">и </w:t>
      </w:r>
      <w:r w:rsidR="00092DD3">
        <w:rPr>
          <w:sz w:val="28"/>
          <w:szCs w:val="28"/>
        </w:rPr>
        <w:t xml:space="preserve">в </w:t>
      </w:r>
      <w:r w:rsidR="00CD7417">
        <w:rPr>
          <w:sz w:val="28"/>
          <w:szCs w:val="28"/>
        </w:rPr>
        <w:t>4</w:t>
      </w:r>
      <w:r w:rsidR="00E95A3C">
        <w:rPr>
          <w:sz w:val="28"/>
          <w:szCs w:val="28"/>
        </w:rPr>
        <w:t>-м квартале</w:t>
      </w:r>
      <w:r w:rsidR="00DE58B8">
        <w:rPr>
          <w:sz w:val="28"/>
          <w:szCs w:val="28"/>
        </w:rPr>
        <w:t xml:space="preserve"> 202</w:t>
      </w:r>
      <w:r w:rsidR="00E95A3C">
        <w:rPr>
          <w:sz w:val="28"/>
          <w:szCs w:val="28"/>
        </w:rPr>
        <w:t>2</w:t>
      </w:r>
      <w:r w:rsidRPr="00DE2AB7">
        <w:rPr>
          <w:sz w:val="28"/>
          <w:szCs w:val="28"/>
        </w:rPr>
        <w:t xml:space="preserve"> года </w:t>
      </w:r>
      <w:r w:rsidR="00092DD3">
        <w:rPr>
          <w:sz w:val="28"/>
          <w:szCs w:val="28"/>
        </w:rPr>
        <w:t>рассмотрено</w:t>
      </w:r>
      <w:r w:rsidR="00CC505B">
        <w:rPr>
          <w:sz w:val="28"/>
          <w:szCs w:val="28"/>
        </w:rPr>
        <w:t xml:space="preserve"> </w:t>
      </w:r>
      <w:r w:rsidR="00DC7EA9" w:rsidRPr="00EE789F">
        <w:rPr>
          <w:sz w:val="28"/>
          <w:szCs w:val="28"/>
        </w:rPr>
        <w:t>3 устных обращения</w:t>
      </w:r>
      <w:r w:rsidR="00DC7EA9">
        <w:rPr>
          <w:sz w:val="28"/>
          <w:szCs w:val="28"/>
        </w:rPr>
        <w:t xml:space="preserve"> и 1 письменное</w:t>
      </w:r>
      <w:r w:rsidR="00AF7C0A">
        <w:rPr>
          <w:sz w:val="28"/>
          <w:szCs w:val="28"/>
        </w:rPr>
        <w:t xml:space="preserve">. </w:t>
      </w:r>
    </w:p>
    <w:p w:rsidR="009B3371" w:rsidRPr="00D17967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В</w:t>
      </w:r>
      <w:r w:rsidR="00C94756">
        <w:rPr>
          <w:sz w:val="28"/>
          <w:szCs w:val="28"/>
        </w:rPr>
        <w:t xml:space="preserve"> </w:t>
      </w:r>
      <w:r w:rsidR="00DC7EA9">
        <w:rPr>
          <w:sz w:val="28"/>
          <w:szCs w:val="28"/>
        </w:rPr>
        <w:t>четвертом</w:t>
      </w:r>
      <w:r w:rsidRPr="00D17967">
        <w:rPr>
          <w:sz w:val="28"/>
          <w:szCs w:val="28"/>
        </w:rPr>
        <w:t xml:space="preserve"> </w:t>
      </w:r>
      <w:r w:rsidR="00827ED0" w:rsidRPr="00D17967">
        <w:rPr>
          <w:sz w:val="28"/>
          <w:szCs w:val="28"/>
        </w:rPr>
        <w:t>квартале 202</w:t>
      </w:r>
      <w:r w:rsidR="00E95A3C">
        <w:rPr>
          <w:sz w:val="28"/>
          <w:szCs w:val="28"/>
        </w:rPr>
        <w:t>3</w:t>
      </w:r>
      <w:r w:rsidRPr="00D17967">
        <w:rPr>
          <w:sz w:val="28"/>
          <w:szCs w:val="28"/>
        </w:rPr>
        <w:t xml:space="preserve"> года в администрацию </w:t>
      </w:r>
      <w:r w:rsidR="00261C1C" w:rsidRPr="00D17967">
        <w:rPr>
          <w:sz w:val="28"/>
          <w:szCs w:val="28"/>
        </w:rPr>
        <w:t>Филоновского</w:t>
      </w:r>
      <w:r w:rsidR="005E6EA1" w:rsidRPr="00D17967">
        <w:rPr>
          <w:sz w:val="28"/>
          <w:szCs w:val="28"/>
        </w:rPr>
        <w:t xml:space="preserve"> сельского поселения </w:t>
      </w:r>
      <w:r w:rsidR="009E4065" w:rsidRPr="00D17967">
        <w:rPr>
          <w:sz w:val="28"/>
          <w:szCs w:val="28"/>
        </w:rPr>
        <w:t xml:space="preserve">обращения </w:t>
      </w:r>
      <w:r w:rsidRPr="00D17967">
        <w:rPr>
          <w:sz w:val="28"/>
          <w:szCs w:val="28"/>
        </w:rPr>
        <w:t>поступили от жителей</w:t>
      </w:r>
      <w:r w:rsidR="00092DD3" w:rsidRPr="00D17967">
        <w:rPr>
          <w:sz w:val="28"/>
          <w:szCs w:val="28"/>
        </w:rPr>
        <w:t>:</w:t>
      </w:r>
      <w:r w:rsidRPr="00D17967">
        <w:rPr>
          <w:sz w:val="28"/>
          <w:szCs w:val="28"/>
        </w:rPr>
        <w:t xml:space="preserve"> </w:t>
      </w:r>
      <w:r w:rsidR="00C94756">
        <w:rPr>
          <w:sz w:val="28"/>
          <w:szCs w:val="28"/>
        </w:rPr>
        <w:t>с.</w:t>
      </w:r>
      <w:r w:rsidR="006C702E">
        <w:rPr>
          <w:sz w:val="28"/>
          <w:szCs w:val="28"/>
        </w:rPr>
        <w:t>Филоново</w:t>
      </w:r>
      <w:r w:rsidRPr="00D17967">
        <w:rPr>
          <w:sz w:val="28"/>
          <w:szCs w:val="28"/>
        </w:rPr>
        <w:t xml:space="preserve"> (</w:t>
      </w:r>
      <w:r w:rsidR="00DC7EA9">
        <w:rPr>
          <w:sz w:val="28"/>
          <w:szCs w:val="28"/>
        </w:rPr>
        <w:t>2</w:t>
      </w:r>
      <w:r w:rsidRPr="00D17967">
        <w:rPr>
          <w:sz w:val="28"/>
          <w:szCs w:val="28"/>
        </w:rPr>
        <w:t xml:space="preserve"> </w:t>
      </w:r>
      <w:r w:rsidR="006C702E">
        <w:rPr>
          <w:sz w:val="28"/>
          <w:szCs w:val="28"/>
        </w:rPr>
        <w:t>устных</w:t>
      </w:r>
      <w:r w:rsidR="00D17967" w:rsidRPr="00D17967">
        <w:rPr>
          <w:sz w:val="28"/>
          <w:szCs w:val="28"/>
        </w:rPr>
        <w:t xml:space="preserve"> обращени</w:t>
      </w:r>
      <w:r w:rsidR="006C702E">
        <w:rPr>
          <w:sz w:val="28"/>
          <w:szCs w:val="28"/>
        </w:rPr>
        <w:t>я</w:t>
      </w:r>
      <w:r w:rsidR="00261C1C" w:rsidRPr="00D17967">
        <w:rPr>
          <w:sz w:val="28"/>
          <w:szCs w:val="28"/>
        </w:rPr>
        <w:t>)</w:t>
      </w:r>
      <w:r w:rsidR="00092DD3" w:rsidRPr="00D17967">
        <w:rPr>
          <w:sz w:val="28"/>
          <w:szCs w:val="28"/>
        </w:rPr>
        <w:t xml:space="preserve">; </w:t>
      </w:r>
      <w:r w:rsidR="00DC7EA9">
        <w:rPr>
          <w:sz w:val="28"/>
          <w:szCs w:val="28"/>
        </w:rPr>
        <w:t xml:space="preserve">с.Свобода (1 письменное обращение); от жителей </w:t>
      </w:r>
      <w:r w:rsidR="00E95A3C">
        <w:rPr>
          <w:sz w:val="28"/>
          <w:szCs w:val="28"/>
        </w:rPr>
        <w:t>х.</w:t>
      </w:r>
      <w:r w:rsidR="00E95A3C" w:rsidRPr="00D17967">
        <w:rPr>
          <w:sz w:val="28"/>
          <w:szCs w:val="28"/>
        </w:rPr>
        <w:t>Тихий Дон</w:t>
      </w:r>
      <w:r w:rsidR="006C702E">
        <w:rPr>
          <w:sz w:val="28"/>
          <w:szCs w:val="28"/>
        </w:rPr>
        <w:t xml:space="preserve">, </w:t>
      </w:r>
      <w:r w:rsidR="000A1B71">
        <w:rPr>
          <w:sz w:val="28"/>
          <w:szCs w:val="28"/>
        </w:rPr>
        <w:t>х.Перещепное</w:t>
      </w:r>
      <w:r w:rsidR="00DC7EA9">
        <w:rPr>
          <w:sz w:val="28"/>
          <w:szCs w:val="28"/>
        </w:rPr>
        <w:t xml:space="preserve"> </w:t>
      </w:r>
      <w:r w:rsidR="00092DD3" w:rsidRPr="00D17967">
        <w:rPr>
          <w:sz w:val="28"/>
          <w:szCs w:val="28"/>
        </w:rPr>
        <w:t>обращений не поступало.</w:t>
      </w:r>
    </w:p>
    <w:p w:rsidR="00CA7293" w:rsidRPr="00D17967" w:rsidRDefault="00CA7293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Авторами обращений являются:</w:t>
      </w:r>
    </w:p>
    <w:p w:rsidR="00CA7293" w:rsidRPr="0095551F" w:rsidRDefault="00C33854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95551F">
        <w:rPr>
          <w:sz w:val="28"/>
          <w:szCs w:val="28"/>
        </w:rPr>
        <w:t>-</w:t>
      </w:r>
      <w:r w:rsidR="00417A36">
        <w:rPr>
          <w:sz w:val="28"/>
          <w:szCs w:val="28"/>
        </w:rPr>
        <w:t xml:space="preserve"> </w:t>
      </w:r>
      <w:r w:rsidR="00417A36">
        <w:rPr>
          <w:rFonts w:ascii="Times New Roman" w:hAnsi="Times New Roman"/>
          <w:sz w:val="28"/>
          <w:szCs w:val="28"/>
        </w:rPr>
        <w:t xml:space="preserve">Пенсионеры </w:t>
      </w:r>
      <w:r w:rsidR="00417A36" w:rsidRPr="0095551F">
        <w:rPr>
          <w:rFonts w:ascii="Times New Roman" w:hAnsi="Times New Roman"/>
          <w:sz w:val="28"/>
          <w:szCs w:val="28"/>
        </w:rPr>
        <w:t xml:space="preserve">по возрасту </w:t>
      </w:r>
      <w:r w:rsidR="005C63EC">
        <w:rPr>
          <w:rFonts w:ascii="Times New Roman" w:hAnsi="Times New Roman"/>
          <w:sz w:val="28"/>
          <w:szCs w:val="28"/>
        </w:rPr>
        <w:t>-</w:t>
      </w:r>
      <w:r w:rsidR="0063303B" w:rsidRPr="0095551F">
        <w:rPr>
          <w:rFonts w:ascii="Times New Roman" w:hAnsi="Times New Roman"/>
          <w:sz w:val="28"/>
          <w:szCs w:val="28"/>
        </w:rPr>
        <w:t xml:space="preserve"> </w:t>
      </w:r>
      <w:r w:rsidR="005C63EC">
        <w:rPr>
          <w:rFonts w:ascii="Times New Roman" w:hAnsi="Times New Roman"/>
          <w:sz w:val="28"/>
          <w:szCs w:val="28"/>
        </w:rPr>
        <w:t xml:space="preserve">65 </w:t>
      </w:r>
      <w:r w:rsidR="00261C1C" w:rsidRPr="0095551F">
        <w:rPr>
          <w:rFonts w:ascii="Times New Roman" w:hAnsi="Times New Roman"/>
          <w:sz w:val="28"/>
          <w:szCs w:val="28"/>
        </w:rPr>
        <w:t>% (</w:t>
      </w:r>
      <w:r w:rsidR="00DC7EA9">
        <w:rPr>
          <w:rFonts w:ascii="Times New Roman" w:hAnsi="Times New Roman"/>
          <w:sz w:val="28"/>
          <w:szCs w:val="28"/>
        </w:rPr>
        <w:t>2</w:t>
      </w:r>
      <w:r w:rsidR="00CA7293" w:rsidRPr="0095551F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C94756" w:rsidRPr="0095551F" w:rsidRDefault="0095551F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Иные категории </w:t>
      </w:r>
      <w:r w:rsidR="005C63EC">
        <w:rPr>
          <w:rFonts w:ascii="Times New Roman" w:hAnsi="Times New Roman"/>
          <w:sz w:val="28"/>
          <w:szCs w:val="28"/>
        </w:rPr>
        <w:t xml:space="preserve">- 35 </w:t>
      </w:r>
      <w:r w:rsidR="006C702E" w:rsidRPr="0095551F">
        <w:rPr>
          <w:rFonts w:ascii="Times New Roman" w:hAnsi="Times New Roman"/>
          <w:sz w:val="28"/>
          <w:szCs w:val="28"/>
        </w:rPr>
        <w:t>% (</w:t>
      </w:r>
      <w:r w:rsidR="00DC7EA9">
        <w:rPr>
          <w:rFonts w:ascii="Times New Roman" w:hAnsi="Times New Roman"/>
          <w:sz w:val="28"/>
          <w:szCs w:val="28"/>
        </w:rPr>
        <w:t>1</w:t>
      </w:r>
      <w:r w:rsidR="00C94756" w:rsidRPr="0095551F">
        <w:rPr>
          <w:rFonts w:ascii="Times New Roman" w:hAnsi="Times New Roman"/>
          <w:sz w:val="28"/>
          <w:szCs w:val="28"/>
        </w:rPr>
        <w:t>)</w:t>
      </w:r>
    </w:p>
    <w:p w:rsidR="00CA7293" w:rsidRDefault="00CA7293" w:rsidP="00FF7AE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>заявители наиболее часто поднимают</w:t>
      </w:r>
      <w:r>
        <w:rPr>
          <w:sz w:val="28"/>
          <w:szCs w:val="28"/>
        </w:rPr>
        <w:t xml:space="preserve"> следующие проблемы:</w:t>
      </w:r>
    </w:p>
    <w:p w:rsidR="00266F22" w:rsidRPr="00E95A3C" w:rsidRDefault="008B513D" w:rsidP="00C3385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293">
        <w:rPr>
          <w:sz w:val="28"/>
          <w:szCs w:val="28"/>
        </w:rPr>
        <w:t xml:space="preserve">- </w:t>
      </w:r>
      <w:r w:rsidR="00DE2AB7">
        <w:rPr>
          <w:sz w:val="28"/>
          <w:szCs w:val="28"/>
        </w:rPr>
        <w:t xml:space="preserve">Благоустройство населенных пунктов, </w:t>
      </w:r>
      <w:r w:rsidR="00CA7293" w:rsidRPr="00DE2AB7">
        <w:rPr>
          <w:sz w:val="28"/>
          <w:szCs w:val="28"/>
        </w:rPr>
        <w:t>организация водоснабжения в населенных пунктах поселения</w:t>
      </w:r>
      <w:r w:rsidR="00266F22" w:rsidRPr="00DE2AB7">
        <w:rPr>
          <w:sz w:val="28"/>
          <w:szCs w:val="28"/>
        </w:rPr>
        <w:t>,</w:t>
      </w:r>
      <w:r w:rsidR="00261C1C" w:rsidRPr="00DE2AB7">
        <w:rPr>
          <w:sz w:val="28"/>
          <w:szCs w:val="28"/>
        </w:rPr>
        <w:t xml:space="preserve"> </w:t>
      </w:r>
      <w:r w:rsidR="00DE58B8">
        <w:rPr>
          <w:sz w:val="28"/>
          <w:szCs w:val="28"/>
        </w:rPr>
        <w:t>вывоз ТБО</w:t>
      </w:r>
      <w:r w:rsidR="00E95A3C" w:rsidRPr="00E95A3C">
        <w:rPr>
          <w:sz w:val="28"/>
          <w:szCs w:val="28"/>
        </w:rPr>
        <w:t>,</w:t>
      </w:r>
      <w:r w:rsidR="00C94756">
        <w:rPr>
          <w:sz w:val="28"/>
          <w:szCs w:val="28"/>
        </w:rPr>
        <w:t xml:space="preserve"> уличное освещение,</w:t>
      </w:r>
      <w:r w:rsidR="006C702E">
        <w:rPr>
          <w:sz w:val="28"/>
          <w:szCs w:val="28"/>
        </w:rPr>
        <w:t xml:space="preserve"> покос травы</w:t>
      </w:r>
      <w:r w:rsidR="00C94756">
        <w:rPr>
          <w:sz w:val="28"/>
          <w:szCs w:val="28"/>
        </w:rPr>
        <w:t>.</w:t>
      </w:r>
    </w:p>
    <w:p w:rsidR="00CA7293" w:rsidRPr="00BA772D" w:rsidRDefault="00CA7293" w:rsidP="00C33854">
      <w:pPr>
        <w:pStyle w:val="a7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>Все обращения</w:t>
      </w:r>
      <w:r w:rsidR="00266F22"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47686E" w:rsidRDefault="00CA7293" w:rsidP="00CA7293">
      <w:pPr>
        <w:pStyle w:val="a6"/>
        <w:spacing w:line="276" w:lineRule="auto"/>
        <w:rPr>
          <w:szCs w:val="26"/>
        </w:rPr>
      </w:pPr>
      <w:r>
        <w:rPr>
          <w:sz w:val="28"/>
          <w:szCs w:val="28"/>
        </w:rPr>
        <w:t xml:space="preserve">Глава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                         </w:t>
      </w:r>
      <w:r w:rsidR="00E95A3C">
        <w:rPr>
          <w:sz w:val="28"/>
          <w:szCs w:val="28"/>
        </w:rPr>
        <w:t xml:space="preserve">                     И.В.Жуковская</w:t>
      </w:r>
    </w:p>
    <w:sectPr w:rsidR="00CA7293" w:rsidRPr="0047686E" w:rsidSect="00C353D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80D" w:rsidRDefault="00D2680D" w:rsidP="00B45CB3">
      <w:pPr>
        <w:spacing w:line="240" w:lineRule="auto"/>
      </w:pPr>
      <w:r>
        <w:separator/>
      </w:r>
    </w:p>
  </w:endnote>
  <w:endnote w:type="continuationSeparator" w:id="0">
    <w:p w:rsidR="00D2680D" w:rsidRDefault="00D2680D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80D" w:rsidRDefault="00D2680D" w:rsidP="00B45CB3">
      <w:pPr>
        <w:spacing w:line="240" w:lineRule="auto"/>
      </w:pPr>
      <w:r>
        <w:separator/>
      </w:r>
    </w:p>
  </w:footnote>
  <w:footnote w:type="continuationSeparator" w:id="0">
    <w:p w:rsidR="00D2680D" w:rsidRDefault="00D2680D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7F10D5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D268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7F10D5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D268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46D80"/>
    <w:rsid w:val="0005463C"/>
    <w:rsid w:val="000908E7"/>
    <w:rsid w:val="00092DD3"/>
    <w:rsid w:val="000A01E6"/>
    <w:rsid w:val="000A1B71"/>
    <w:rsid w:val="000E28FB"/>
    <w:rsid w:val="000E3DEB"/>
    <w:rsid w:val="000F5CEA"/>
    <w:rsid w:val="000F7DFB"/>
    <w:rsid w:val="00185F74"/>
    <w:rsid w:val="001A110D"/>
    <w:rsid w:val="001B192A"/>
    <w:rsid w:val="001C1927"/>
    <w:rsid w:val="001D0F78"/>
    <w:rsid w:val="00261C1C"/>
    <w:rsid w:val="00266F22"/>
    <w:rsid w:val="00270471"/>
    <w:rsid w:val="0028780B"/>
    <w:rsid w:val="003168F6"/>
    <w:rsid w:val="00380E92"/>
    <w:rsid w:val="00394198"/>
    <w:rsid w:val="00417A36"/>
    <w:rsid w:val="00420465"/>
    <w:rsid w:val="004563CF"/>
    <w:rsid w:val="004941DC"/>
    <w:rsid w:val="004C076E"/>
    <w:rsid w:val="00505404"/>
    <w:rsid w:val="00506D41"/>
    <w:rsid w:val="0051024A"/>
    <w:rsid w:val="00567EE5"/>
    <w:rsid w:val="005A4D51"/>
    <w:rsid w:val="005C5172"/>
    <w:rsid w:val="005C63EC"/>
    <w:rsid w:val="005E6EA1"/>
    <w:rsid w:val="006153AD"/>
    <w:rsid w:val="00631759"/>
    <w:rsid w:val="0063303B"/>
    <w:rsid w:val="0064258E"/>
    <w:rsid w:val="006C702E"/>
    <w:rsid w:val="006D0732"/>
    <w:rsid w:val="006D17EE"/>
    <w:rsid w:val="006E71DF"/>
    <w:rsid w:val="00713C0F"/>
    <w:rsid w:val="0072382E"/>
    <w:rsid w:val="007241EB"/>
    <w:rsid w:val="0079161F"/>
    <w:rsid w:val="007D67CD"/>
    <w:rsid w:val="007E0453"/>
    <w:rsid w:val="007F10D5"/>
    <w:rsid w:val="0080190D"/>
    <w:rsid w:val="00827ED0"/>
    <w:rsid w:val="00832116"/>
    <w:rsid w:val="00865194"/>
    <w:rsid w:val="008663F6"/>
    <w:rsid w:val="00867C87"/>
    <w:rsid w:val="0089014F"/>
    <w:rsid w:val="008B513D"/>
    <w:rsid w:val="008C08DD"/>
    <w:rsid w:val="008E486D"/>
    <w:rsid w:val="008F3A28"/>
    <w:rsid w:val="00910326"/>
    <w:rsid w:val="00926889"/>
    <w:rsid w:val="0095551F"/>
    <w:rsid w:val="0097788B"/>
    <w:rsid w:val="00977C41"/>
    <w:rsid w:val="009B3371"/>
    <w:rsid w:val="009B51E4"/>
    <w:rsid w:val="009D0113"/>
    <w:rsid w:val="009E380F"/>
    <w:rsid w:val="009E4065"/>
    <w:rsid w:val="00A120B6"/>
    <w:rsid w:val="00A163D6"/>
    <w:rsid w:val="00A26234"/>
    <w:rsid w:val="00A63338"/>
    <w:rsid w:val="00AD1CBF"/>
    <w:rsid w:val="00AF7C0A"/>
    <w:rsid w:val="00B45CB3"/>
    <w:rsid w:val="00B73BF5"/>
    <w:rsid w:val="00BC5C67"/>
    <w:rsid w:val="00C33854"/>
    <w:rsid w:val="00C4030F"/>
    <w:rsid w:val="00C64A01"/>
    <w:rsid w:val="00C67377"/>
    <w:rsid w:val="00C94756"/>
    <w:rsid w:val="00CA7293"/>
    <w:rsid w:val="00CC2485"/>
    <w:rsid w:val="00CC2747"/>
    <w:rsid w:val="00CC505B"/>
    <w:rsid w:val="00CD7417"/>
    <w:rsid w:val="00D17967"/>
    <w:rsid w:val="00D25B68"/>
    <w:rsid w:val="00D2680D"/>
    <w:rsid w:val="00D647F2"/>
    <w:rsid w:val="00DA1151"/>
    <w:rsid w:val="00DB5C47"/>
    <w:rsid w:val="00DC7EA9"/>
    <w:rsid w:val="00DD6E77"/>
    <w:rsid w:val="00DE2AB7"/>
    <w:rsid w:val="00DE58B8"/>
    <w:rsid w:val="00DF2687"/>
    <w:rsid w:val="00DF467D"/>
    <w:rsid w:val="00E01805"/>
    <w:rsid w:val="00E57906"/>
    <w:rsid w:val="00E70480"/>
    <w:rsid w:val="00E95A3C"/>
    <w:rsid w:val="00EA5AD2"/>
    <w:rsid w:val="00EC6F90"/>
    <w:rsid w:val="00EE736A"/>
    <w:rsid w:val="00F017FC"/>
    <w:rsid w:val="00F322DA"/>
    <w:rsid w:val="00FB79B4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17A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52</cp:revision>
  <dcterms:created xsi:type="dcterms:W3CDTF">2017-10-02T06:00:00Z</dcterms:created>
  <dcterms:modified xsi:type="dcterms:W3CDTF">2023-12-22T10:33:00Z</dcterms:modified>
</cp:coreProperties>
</file>