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D" w:rsidRDefault="00405C8D" w:rsidP="00405C8D">
      <w:pPr>
        <w:pStyle w:val="4"/>
        <w:tabs>
          <w:tab w:val="left" w:pos="3969"/>
          <w:tab w:val="center" w:pos="4677"/>
        </w:tabs>
        <w:spacing w:before="0" w:after="0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-114300</wp:posOffset>
            </wp:positionV>
            <wp:extent cx="749300" cy="81407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40"/>
        </w:rPr>
        <w:tab/>
      </w:r>
    </w:p>
    <w:p w:rsidR="00BE727D" w:rsidRDefault="00405C8D" w:rsidP="00405C8D">
      <w:pPr>
        <w:pStyle w:val="4"/>
        <w:tabs>
          <w:tab w:val="left" w:pos="3969"/>
          <w:tab w:val="center" w:pos="4677"/>
        </w:tabs>
        <w:spacing w:before="0" w:after="0"/>
        <w:rPr>
          <w:spacing w:val="40"/>
        </w:rPr>
      </w:pPr>
      <w:r>
        <w:rPr>
          <w:spacing w:val="40"/>
        </w:rPr>
        <w:tab/>
      </w: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BE727D" w:rsidRDefault="00BE727D" w:rsidP="00BE727D">
      <w:r>
        <w:t xml:space="preserve">                                                                                        </w:t>
      </w:r>
    </w:p>
    <w:p w:rsidR="00866641" w:rsidRDefault="00405C8D" w:rsidP="001913D2">
      <w:pPr>
        <w:pStyle w:val="4"/>
        <w:spacing w:before="0" w:after="0"/>
        <w:rPr>
          <w:spacing w:val="40"/>
        </w:rPr>
      </w:pPr>
      <w:r>
        <w:rPr>
          <w:spacing w:val="40"/>
        </w:rPr>
        <w:t xml:space="preserve">                             </w:t>
      </w:r>
      <w:r w:rsidR="001913D2">
        <w:rPr>
          <w:spacing w:val="40"/>
        </w:rPr>
        <w:t xml:space="preserve">   </w:t>
      </w:r>
      <w:r w:rsidR="00866641">
        <w:rPr>
          <w:spacing w:val="40"/>
        </w:rPr>
        <w:t>АДМИНИСТРАЦИЯ</w:t>
      </w:r>
    </w:p>
    <w:p w:rsidR="00866641" w:rsidRDefault="000E5128" w:rsidP="00A37B9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ФИЛОНОВСКОГО</w:t>
      </w:r>
      <w:r w:rsidR="00866641">
        <w:rPr>
          <w:spacing w:val="40"/>
        </w:rPr>
        <w:t xml:space="preserve"> СЕЛЬСКОГО ПОСЕЛЕНИЯ      БОГУЧАРСКОГО МУНИЦИПАЛЬНОГО РАЙОНА</w:t>
      </w:r>
    </w:p>
    <w:p w:rsidR="00866641" w:rsidRDefault="00866641" w:rsidP="00A37B98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866641" w:rsidRDefault="00866641" w:rsidP="00A37B98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866641" w:rsidRPr="00405C8D" w:rsidRDefault="00F823F0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«05</w:t>
      </w:r>
      <w:r w:rsidR="00F44613" w:rsidRPr="00405C8D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>марта</w:t>
      </w:r>
      <w:r w:rsidR="00A37B98" w:rsidRPr="00405C8D">
        <w:rPr>
          <w:rFonts w:ascii="Times New Roman" w:hAnsi="Times New Roman"/>
          <w:szCs w:val="28"/>
        </w:rPr>
        <w:t xml:space="preserve"> </w:t>
      </w:r>
      <w:r w:rsidR="00405C8D" w:rsidRPr="00405C8D">
        <w:rPr>
          <w:rFonts w:ascii="Times New Roman" w:hAnsi="Times New Roman"/>
          <w:szCs w:val="28"/>
        </w:rPr>
        <w:t>2025</w:t>
      </w:r>
      <w:r w:rsidR="00DD4836" w:rsidRPr="00405C8D">
        <w:rPr>
          <w:rFonts w:ascii="Times New Roman" w:hAnsi="Times New Roman"/>
          <w:szCs w:val="28"/>
        </w:rPr>
        <w:t xml:space="preserve"> г. №</w:t>
      </w:r>
      <w:r w:rsidR="00511038" w:rsidRPr="00405C8D">
        <w:rPr>
          <w:rFonts w:ascii="Times New Roman" w:hAnsi="Times New Roman"/>
          <w:szCs w:val="28"/>
        </w:rPr>
        <w:t xml:space="preserve"> </w:t>
      </w:r>
      <w:r w:rsidR="00DD4836" w:rsidRPr="00405C8D">
        <w:rPr>
          <w:rFonts w:ascii="Times New Roman" w:hAnsi="Times New Roman"/>
          <w:szCs w:val="28"/>
        </w:rPr>
        <w:t xml:space="preserve"> </w:t>
      </w:r>
      <w:r w:rsidR="009E5BC7">
        <w:rPr>
          <w:rFonts w:ascii="Times New Roman" w:hAnsi="Times New Roman"/>
          <w:szCs w:val="28"/>
        </w:rPr>
        <w:t>8</w:t>
      </w:r>
    </w:p>
    <w:p w:rsidR="00866641" w:rsidRDefault="000E512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405C8D">
        <w:rPr>
          <w:rFonts w:ascii="Times New Roman" w:hAnsi="Times New Roman"/>
          <w:szCs w:val="28"/>
        </w:rPr>
        <w:t xml:space="preserve"> </w:t>
      </w:r>
      <w:r w:rsidR="00A37B98" w:rsidRPr="00405C8D">
        <w:rPr>
          <w:rFonts w:ascii="Times New Roman" w:hAnsi="Times New Roman"/>
          <w:szCs w:val="28"/>
        </w:rPr>
        <w:t xml:space="preserve">     </w:t>
      </w:r>
      <w:r w:rsidR="00707C43" w:rsidRPr="00405C8D">
        <w:rPr>
          <w:rFonts w:ascii="Times New Roman" w:hAnsi="Times New Roman"/>
          <w:szCs w:val="28"/>
        </w:rPr>
        <w:t xml:space="preserve">     </w:t>
      </w:r>
      <w:r w:rsidR="00A37B98" w:rsidRPr="00405C8D">
        <w:rPr>
          <w:rFonts w:ascii="Times New Roman" w:hAnsi="Times New Roman"/>
          <w:szCs w:val="28"/>
        </w:rPr>
        <w:t xml:space="preserve"> </w:t>
      </w:r>
      <w:r w:rsidRPr="00405C8D">
        <w:rPr>
          <w:rFonts w:ascii="Times New Roman" w:hAnsi="Times New Roman"/>
          <w:szCs w:val="28"/>
        </w:rPr>
        <w:t>с. Филоново</w:t>
      </w:r>
    </w:p>
    <w:p w:rsidR="009E4E49" w:rsidRPr="00405C8D" w:rsidRDefault="009E4E49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9E4E49" w:rsidRDefault="009E4E49" w:rsidP="009E4E49">
      <w:pPr>
        <w:pStyle w:val="Title"/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Филоновского </w:t>
      </w:r>
      <w:r w:rsidRPr="002336FD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9E4E49" w:rsidRDefault="009E4E49" w:rsidP="009E4E49">
      <w:pPr>
        <w:rPr>
          <w:sz w:val="28"/>
          <w:szCs w:val="28"/>
        </w:rPr>
      </w:pPr>
    </w:p>
    <w:p w:rsidR="009E4E49" w:rsidRPr="008C7B2E" w:rsidRDefault="009E4E49" w:rsidP="009E4E49">
      <w:pPr>
        <w:rPr>
          <w:sz w:val="28"/>
          <w:szCs w:val="28"/>
        </w:rPr>
      </w:pPr>
    </w:p>
    <w:p w:rsidR="009E4E49" w:rsidRPr="009E4E49" w:rsidRDefault="009E4E49" w:rsidP="009E4E49">
      <w:pPr>
        <w:ind w:firstLine="708"/>
        <w:jc w:val="both"/>
        <w:rPr>
          <w:sz w:val="28"/>
          <w:szCs w:val="28"/>
        </w:rPr>
      </w:pPr>
      <w:r w:rsidRPr="002336FD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336FD">
        <w:t xml:space="preserve"> </w:t>
      </w:r>
      <w:r w:rsidRPr="002336FD">
        <w:rPr>
          <w:sz w:val="28"/>
          <w:szCs w:val="28"/>
        </w:rPr>
        <w:t xml:space="preserve"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r>
        <w:rPr>
          <w:sz w:val="28"/>
          <w:szCs w:val="28"/>
        </w:rPr>
        <w:t>Филоновского</w:t>
      </w:r>
      <w:r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администрация Филоновского</w:t>
      </w:r>
      <w:r w:rsidRPr="002336FD">
        <w:rPr>
          <w:sz w:val="28"/>
          <w:szCs w:val="28"/>
        </w:rPr>
        <w:t xml:space="preserve"> </w:t>
      </w:r>
      <w:r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9E4E49">
        <w:rPr>
          <w:b/>
          <w:sz w:val="28"/>
          <w:szCs w:val="28"/>
        </w:rPr>
        <w:t>постановляет:</w:t>
      </w:r>
    </w:p>
    <w:p w:rsidR="009E4E49" w:rsidRPr="00D30F83" w:rsidRDefault="009E4E49" w:rsidP="009E4E49">
      <w:pPr>
        <w:ind w:firstLine="567"/>
        <w:jc w:val="both"/>
        <w:rPr>
          <w:sz w:val="28"/>
          <w:szCs w:val="28"/>
        </w:rPr>
      </w:pPr>
      <w:r w:rsidRPr="00D30F83">
        <w:rPr>
          <w:sz w:val="28"/>
          <w:szCs w:val="28"/>
        </w:rPr>
        <w:t>1. Внести в админис</w:t>
      </w:r>
      <w:r>
        <w:rPr>
          <w:sz w:val="28"/>
          <w:szCs w:val="28"/>
        </w:rPr>
        <w:t>тративный регламент Филоновского</w:t>
      </w:r>
      <w:r w:rsidRPr="00D30F83">
        <w:rPr>
          <w:sz w:val="28"/>
          <w:szCs w:val="28"/>
        </w:rPr>
        <w:t xml:space="preserve">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</w:t>
      </w:r>
      <w:r>
        <w:rPr>
          <w:sz w:val="28"/>
          <w:szCs w:val="28"/>
        </w:rPr>
        <w:t>министрации Филоновского</w:t>
      </w:r>
      <w:r w:rsidRPr="00D30F83">
        <w:rPr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sz w:val="28"/>
          <w:szCs w:val="28"/>
        </w:rPr>
        <w:t>15.</w:t>
      </w:r>
      <w:r w:rsidRPr="00D30F83">
        <w:rPr>
          <w:sz w:val="28"/>
          <w:szCs w:val="28"/>
        </w:rPr>
        <w:t>11.2024</w:t>
      </w:r>
      <w:r>
        <w:rPr>
          <w:sz w:val="28"/>
          <w:szCs w:val="28"/>
        </w:rPr>
        <w:t xml:space="preserve"> №47</w:t>
      </w:r>
      <w:r w:rsidRPr="00D30F83">
        <w:rPr>
          <w:sz w:val="28"/>
          <w:szCs w:val="28"/>
        </w:rPr>
        <w:t xml:space="preserve"> «Об 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D30F83">
        <w:rPr>
          <w:sz w:val="28"/>
          <w:szCs w:val="28"/>
        </w:rPr>
        <w:t>услуги «Передача в собственность граждан занимаемых ими жилых помещений жилищного фонда (приватизация жилищного фонда)» на</w:t>
      </w:r>
      <w:r w:rsidRPr="009E4E49">
        <w:rPr>
          <w:sz w:val="28"/>
          <w:szCs w:val="28"/>
        </w:rPr>
        <w:t xml:space="preserve"> </w:t>
      </w:r>
      <w:r w:rsidRPr="00D30F8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lastRenderedPageBreak/>
        <w:t xml:space="preserve">Филоновского </w:t>
      </w:r>
      <w:r w:rsidRPr="00D30F83">
        <w:rPr>
          <w:sz w:val="28"/>
          <w:szCs w:val="28"/>
        </w:rPr>
        <w:t>сельского поселения Богучарского муниципального района Воронежской области» следующие изменения:</w:t>
      </w:r>
    </w:p>
    <w:p w:rsidR="009E4E49" w:rsidRDefault="009E4E49" w:rsidP="009E4E4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В пункте 7.1. Раздела </w:t>
      </w:r>
      <w:r>
        <w:rPr>
          <w:lang w:val="en-US"/>
        </w:rPr>
        <w:t>II</w:t>
      </w:r>
      <w:r w:rsidRPr="00A536BE">
        <w:t xml:space="preserve"> </w:t>
      </w:r>
      <w:r>
        <w:t xml:space="preserve">и абзаце 3 пункта 20.4.  Раздела </w:t>
      </w:r>
      <w:r>
        <w:rPr>
          <w:lang w:val="en-US"/>
        </w:rPr>
        <w:t>III</w:t>
      </w:r>
      <w:r>
        <w:t xml:space="preserve">  слова</w:t>
      </w:r>
      <w:r w:rsidRPr="00387E1D">
        <w:t xml:space="preserve"> «</w:t>
      </w:r>
      <w:r>
        <w:t>35 рабочих</w:t>
      </w:r>
      <w:r>
        <w:rPr>
          <w:rFonts w:eastAsiaTheme="minorHAnsi"/>
        </w:rPr>
        <w:t xml:space="preserve">» </w:t>
      </w:r>
      <w:r w:rsidRPr="00387E1D">
        <w:rPr>
          <w:rFonts w:eastAsiaTheme="minorHAnsi"/>
        </w:rPr>
        <w:t xml:space="preserve">заменить </w:t>
      </w:r>
      <w:r>
        <w:rPr>
          <w:rFonts w:eastAsiaTheme="minorHAnsi"/>
        </w:rPr>
        <w:t>словами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27 календарных».</w:t>
      </w:r>
    </w:p>
    <w:p w:rsidR="009E4E49" w:rsidRPr="009549FA" w:rsidRDefault="009E4E49" w:rsidP="009E4E49">
      <w:pPr>
        <w:pStyle w:val="a5"/>
        <w:ind w:firstLine="709"/>
        <w:jc w:val="both"/>
      </w:pPr>
      <w:bookmarkStart w:id="0" w:name="Par2"/>
      <w:bookmarkEnd w:id="0"/>
      <w:r w:rsidRPr="009549FA">
        <w:t>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Филоновского 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 w:rsidR="00782C06">
        <w:t>Филоновского</w:t>
      </w:r>
      <w:r w:rsidRPr="00810EFB">
        <w:rPr>
          <w:color w:val="212121"/>
        </w:rPr>
        <w:t> </w:t>
      </w:r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9E4E49" w:rsidRPr="00516BA8" w:rsidRDefault="009E4E49" w:rsidP="009E4E49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Pr="00516BA8">
        <w:rPr>
          <w:rFonts w:eastAsia="Calibri"/>
          <w:sz w:val="28"/>
          <w:szCs w:val="28"/>
        </w:rPr>
        <w:t xml:space="preserve">. Контроль за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E81077" w:rsidRDefault="00E81077" w:rsidP="009E4E49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9E4E49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1913D2" w:rsidRPr="001913D2" w:rsidRDefault="001913D2" w:rsidP="009E4E49">
      <w:pPr>
        <w:jc w:val="both"/>
        <w:rPr>
          <w:sz w:val="28"/>
          <w:szCs w:val="28"/>
        </w:rPr>
      </w:pPr>
      <w:r w:rsidRPr="001913D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Филоновского сельского поселения               </w:t>
      </w:r>
      <w:r w:rsidR="00405C8D">
        <w:rPr>
          <w:sz w:val="28"/>
          <w:szCs w:val="28"/>
        </w:rPr>
        <w:t xml:space="preserve">                    И.В.Жуковская</w:t>
      </w:r>
    </w:p>
    <w:p w:rsidR="00E81077" w:rsidRPr="001913D2" w:rsidRDefault="00E81077" w:rsidP="009E4E49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sectPr w:rsidR="00E81077" w:rsidRPr="001913D2" w:rsidSect="00405C8D">
      <w:pgSz w:w="11906" w:h="16838"/>
      <w:pgMar w:top="39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41705"/>
    <w:multiLevelType w:val="hybridMultilevel"/>
    <w:tmpl w:val="6E540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E62B3"/>
    <w:multiLevelType w:val="hybridMultilevel"/>
    <w:tmpl w:val="F9A4D080"/>
    <w:lvl w:ilvl="0" w:tplc="4538CA72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E485DFD"/>
    <w:multiLevelType w:val="hybridMultilevel"/>
    <w:tmpl w:val="C756A738"/>
    <w:lvl w:ilvl="0" w:tplc="BCBC2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595558"/>
    <w:multiLevelType w:val="hybridMultilevel"/>
    <w:tmpl w:val="5E86A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516BE"/>
    <w:multiLevelType w:val="hybridMultilevel"/>
    <w:tmpl w:val="08A615EC"/>
    <w:lvl w:ilvl="0" w:tplc="5AF24C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866641"/>
    <w:rsid w:val="000064B4"/>
    <w:rsid w:val="00095B2F"/>
    <w:rsid w:val="000E5128"/>
    <w:rsid w:val="000F3003"/>
    <w:rsid w:val="00160C50"/>
    <w:rsid w:val="00173536"/>
    <w:rsid w:val="001913D2"/>
    <w:rsid w:val="001A2C4A"/>
    <w:rsid w:val="001C1F07"/>
    <w:rsid w:val="00253743"/>
    <w:rsid w:val="00256DA4"/>
    <w:rsid w:val="002847F4"/>
    <w:rsid w:val="002A2B58"/>
    <w:rsid w:val="002C1ADB"/>
    <w:rsid w:val="00377892"/>
    <w:rsid w:val="003B6A6B"/>
    <w:rsid w:val="003D5299"/>
    <w:rsid w:val="00405C8D"/>
    <w:rsid w:val="004745A4"/>
    <w:rsid w:val="00481357"/>
    <w:rsid w:val="004966CF"/>
    <w:rsid w:val="004D1869"/>
    <w:rsid w:val="004F05D4"/>
    <w:rsid w:val="00511038"/>
    <w:rsid w:val="00516777"/>
    <w:rsid w:val="00536784"/>
    <w:rsid w:val="00566B92"/>
    <w:rsid w:val="005910F4"/>
    <w:rsid w:val="005C6498"/>
    <w:rsid w:val="005F0314"/>
    <w:rsid w:val="00600535"/>
    <w:rsid w:val="00601D85"/>
    <w:rsid w:val="00623260"/>
    <w:rsid w:val="00623CC6"/>
    <w:rsid w:val="00657DFB"/>
    <w:rsid w:val="00671539"/>
    <w:rsid w:val="00675871"/>
    <w:rsid w:val="0069393A"/>
    <w:rsid w:val="00705967"/>
    <w:rsid w:val="00707C43"/>
    <w:rsid w:val="00764599"/>
    <w:rsid w:val="00782C06"/>
    <w:rsid w:val="007C7843"/>
    <w:rsid w:val="007D6C27"/>
    <w:rsid w:val="00845F77"/>
    <w:rsid w:val="00864017"/>
    <w:rsid w:val="00866641"/>
    <w:rsid w:val="00873921"/>
    <w:rsid w:val="008E308E"/>
    <w:rsid w:val="00901779"/>
    <w:rsid w:val="00931AA4"/>
    <w:rsid w:val="009E4E49"/>
    <w:rsid w:val="009E5BC7"/>
    <w:rsid w:val="00A37B98"/>
    <w:rsid w:val="00A71CD7"/>
    <w:rsid w:val="00AD53DB"/>
    <w:rsid w:val="00B0575F"/>
    <w:rsid w:val="00BD18C6"/>
    <w:rsid w:val="00BE727D"/>
    <w:rsid w:val="00C42241"/>
    <w:rsid w:val="00C72CC2"/>
    <w:rsid w:val="00C97B3D"/>
    <w:rsid w:val="00CF6873"/>
    <w:rsid w:val="00D009A4"/>
    <w:rsid w:val="00DA442E"/>
    <w:rsid w:val="00DB29E1"/>
    <w:rsid w:val="00DD4836"/>
    <w:rsid w:val="00E313BD"/>
    <w:rsid w:val="00E81077"/>
    <w:rsid w:val="00EC7F6A"/>
    <w:rsid w:val="00EE203C"/>
    <w:rsid w:val="00F44613"/>
    <w:rsid w:val="00F823F0"/>
    <w:rsid w:val="00F85FB9"/>
    <w:rsid w:val="00FA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A28A5"/>
    <w:pPr>
      <w:ind w:left="720"/>
      <w:contextualSpacing/>
    </w:pPr>
  </w:style>
  <w:style w:type="paragraph" w:styleId="a5">
    <w:name w:val="No Spacing"/>
    <w:uiPriority w:val="1"/>
    <w:qFormat/>
    <w:rsid w:val="00F823F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2"/>
    <w:locked/>
    <w:rsid w:val="00F823F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F823F0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spacing w:val="7"/>
      <w:lang w:eastAsia="en-US"/>
    </w:rPr>
  </w:style>
  <w:style w:type="character" w:customStyle="1" w:styleId="FontStyle11">
    <w:name w:val="Font Style11"/>
    <w:uiPriority w:val="99"/>
    <w:rsid w:val="00F823F0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823F0"/>
    <w:rPr>
      <w:color w:val="0000FF"/>
      <w:u w:val="single"/>
    </w:rPr>
  </w:style>
  <w:style w:type="paragraph" w:customStyle="1" w:styleId="Title">
    <w:name w:val="Title!Название НПА"/>
    <w:basedOn w:val="a"/>
    <w:rsid w:val="009E4E4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3D5C-DD34-45B1-A0E2-0A54FC87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4</cp:revision>
  <cp:lastPrinted>2025-01-21T08:10:00Z</cp:lastPrinted>
  <dcterms:created xsi:type="dcterms:W3CDTF">2025-03-05T05:22:00Z</dcterms:created>
  <dcterms:modified xsi:type="dcterms:W3CDTF">2025-03-05T05:24:00Z</dcterms:modified>
</cp:coreProperties>
</file>