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28" w:rsidRDefault="00EC1528" w:rsidP="00EC1528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ИНФОРМАЦИЯ</w:t>
      </w:r>
    </w:p>
    <w:p w:rsidR="009960B7" w:rsidRDefault="006D5504" w:rsidP="009960B7">
      <w:pPr>
        <w:pStyle w:val="a3"/>
        <w:spacing w:before="0" w:beforeAutospacing="0" w:after="0" w:afterAutospacing="0"/>
        <w:jc w:val="center"/>
        <w:rPr>
          <w:b/>
        </w:rPr>
      </w:pPr>
      <w:r>
        <w:rPr>
          <w:rStyle w:val="a4"/>
        </w:rPr>
        <w:t>о</w:t>
      </w:r>
      <w:r w:rsidR="0035679C">
        <w:rPr>
          <w:rStyle w:val="a4"/>
        </w:rPr>
        <w:t xml:space="preserve"> социально экономическом развитии </w:t>
      </w:r>
      <w:proofErr w:type="spellStart"/>
      <w:r w:rsidR="0035679C">
        <w:rPr>
          <w:rStyle w:val="a4"/>
        </w:rPr>
        <w:t>Филоновского</w:t>
      </w:r>
      <w:proofErr w:type="spellEnd"/>
      <w:r w:rsidR="0035679C">
        <w:rPr>
          <w:rStyle w:val="a4"/>
        </w:rPr>
        <w:t xml:space="preserve"> сельского поселения</w:t>
      </w:r>
      <w:r w:rsidR="00EC1528">
        <w:rPr>
          <w:rStyle w:val="a4"/>
        </w:rPr>
        <w:t xml:space="preserve"> Богучарского </w:t>
      </w:r>
      <w:proofErr w:type="gramStart"/>
      <w:r w:rsidR="00EC1528">
        <w:rPr>
          <w:rStyle w:val="a4"/>
        </w:rPr>
        <w:t>муниципального</w:t>
      </w:r>
      <w:proofErr w:type="gramEnd"/>
      <w:r w:rsidR="00EC1528">
        <w:rPr>
          <w:rStyle w:val="a4"/>
        </w:rPr>
        <w:t xml:space="preserve"> района </w:t>
      </w:r>
      <w:r w:rsidR="00E87F6C">
        <w:rPr>
          <w:rStyle w:val="a4"/>
        </w:rPr>
        <w:t xml:space="preserve">Воронежской области </w:t>
      </w:r>
      <w:r w:rsidR="0054637F">
        <w:rPr>
          <w:rStyle w:val="a4"/>
        </w:rPr>
        <w:t>за</w:t>
      </w:r>
      <w:r w:rsidR="00AC6F2A" w:rsidRPr="00AC6F2A">
        <w:rPr>
          <w:rStyle w:val="a4"/>
        </w:rPr>
        <w:t xml:space="preserve"> </w:t>
      </w:r>
      <w:r w:rsidR="0054637F">
        <w:rPr>
          <w:rStyle w:val="a4"/>
        </w:rPr>
        <w:t xml:space="preserve"> </w:t>
      </w:r>
      <w:r w:rsidR="00A46DDD">
        <w:rPr>
          <w:rStyle w:val="a4"/>
        </w:rPr>
        <w:t>202</w:t>
      </w:r>
      <w:r w:rsidR="00524C7F">
        <w:rPr>
          <w:rStyle w:val="a4"/>
        </w:rPr>
        <w:t>4</w:t>
      </w:r>
      <w:r w:rsidR="00DE39CB">
        <w:rPr>
          <w:b/>
        </w:rPr>
        <w:t xml:space="preserve"> год</w:t>
      </w:r>
    </w:p>
    <w:p w:rsidR="009960B7" w:rsidRDefault="009960B7" w:rsidP="009960B7">
      <w:pPr>
        <w:pStyle w:val="a3"/>
        <w:spacing w:before="0" w:beforeAutospacing="0" w:after="0" w:afterAutospacing="0"/>
        <w:jc w:val="center"/>
        <w:rPr>
          <w:b/>
        </w:rPr>
      </w:pPr>
    </w:p>
    <w:p w:rsidR="00EC1528" w:rsidRDefault="00EC1528" w:rsidP="00FA43F9">
      <w:pPr>
        <w:pStyle w:val="a3"/>
        <w:spacing w:before="0" w:beforeAutospacing="0" w:after="0" w:afterAutospacing="0"/>
        <w:ind w:firstLine="708"/>
        <w:jc w:val="both"/>
      </w:pPr>
      <w:r>
        <w:t xml:space="preserve">В состав </w:t>
      </w:r>
      <w:proofErr w:type="spellStart"/>
      <w:r>
        <w:t>Филоновского</w:t>
      </w:r>
      <w:proofErr w:type="spellEnd"/>
      <w:r>
        <w:t xml:space="preserve"> сельского поселения входит четыре населенных пункта (с. </w:t>
      </w:r>
      <w:proofErr w:type="spellStart"/>
      <w:r>
        <w:t>Филоново</w:t>
      </w:r>
      <w:proofErr w:type="spellEnd"/>
      <w:r w:rsidR="008D7584">
        <w:t xml:space="preserve"> </w:t>
      </w:r>
      <w:r w:rsidR="00FA43F9">
        <w:t>-</w:t>
      </w:r>
      <w:r w:rsidR="00C17700">
        <w:t xml:space="preserve"> 5</w:t>
      </w:r>
      <w:r w:rsidR="00B17982">
        <w:t>66чел., с. Свобода -139</w:t>
      </w:r>
      <w:r w:rsidR="00047304">
        <w:t xml:space="preserve"> чел., </w:t>
      </w:r>
      <w:proofErr w:type="spellStart"/>
      <w:r w:rsidR="00047304">
        <w:t>х</w:t>
      </w:r>
      <w:proofErr w:type="gramStart"/>
      <w:r w:rsidR="00047304">
        <w:t>.П</w:t>
      </w:r>
      <w:proofErr w:type="gramEnd"/>
      <w:r w:rsidR="00047304">
        <w:t>ерещепное</w:t>
      </w:r>
      <w:proofErr w:type="spellEnd"/>
      <w:r w:rsidR="00047304">
        <w:t xml:space="preserve"> </w:t>
      </w:r>
      <w:r w:rsidR="00C17700">
        <w:t>–</w:t>
      </w:r>
      <w:r w:rsidR="00047304">
        <w:t xml:space="preserve"> 1</w:t>
      </w:r>
      <w:r w:rsidR="00543565">
        <w:t>8</w:t>
      </w:r>
      <w:r w:rsidR="00B17982">
        <w:t>3</w:t>
      </w:r>
      <w:r w:rsidR="00C17700" w:rsidRPr="00C17700">
        <w:t xml:space="preserve"> </w:t>
      </w:r>
      <w:r w:rsidR="00C17700">
        <w:t xml:space="preserve">чел., х. Тихий Дон - </w:t>
      </w:r>
      <w:r w:rsidR="00C17700" w:rsidRPr="00C17700">
        <w:t>4</w:t>
      </w:r>
      <w:r w:rsidR="00B17982">
        <w:t>0</w:t>
      </w:r>
      <w:r w:rsidR="00C17700">
        <w:t xml:space="preserve"> чел.) с общей численностью 9</w:t>
      </w:r>
      <w:r w:rsidR="00B17982">
        <w:t>28</w:t>
      </w:r>
      <w:r>
        <w:t xml:space="preserve"> чел., общая площадь поселения около 9,5 тыс.га, административный центр - с. </w:t>
      </w:r>
      <w:proofErr w:type="spellStart"/>
      <w:r>
        <w:t>Филоново</w:t>
      </w:r>
      <w:proofErr w:type="spellEnd"/>
      <w:r>
        <w:t>.</w:t>
      </w:r>
    </w:p>
    <w:p w:rsidR="00EC1528" w:rsidRDefault="00EC1528" w:rsidP="00FA43F9">
      <w:pPr>
        <w:pStyle w:val="a3"/>
        <w:spacing w:before="0" w:beforeAutospacing="0" w:after="0" w:afterAutospacing="0"/>
        <w:ind w:firstLine="708"/>
        <w:jc w:val="both"/>
      </w:pPr>
      <w:r>
        <w:t>Филоновское сельское поселение, как административно-территориальная единица образовано в 1963 году, коренное население - русское (99%).</w:t>
      </w:r>
    </w:p>
    <w:p w:rsidR="00201B9C" w:rsidRDefault="00201B9C" w:rsidP="003A3FB0">
      <w:pPr>
        <w:pStyle w:val="a3"/>
        <w:spacing w:before="0" w:beforeAutospacing="0" w:after="0" w:afterAutospacing="0"/>
        <w:ind w:left="2124" w:firstLine="708"/>
        <w:jc w:val="both"/>
        <w:rPr>
          <w:b/>
          <w:bCs/>
          <w:u w:val="single"/>
        </w:rPr>
      </w:pPr>
    </w:p>
    <w:p w:rsidR="00EC1528" w:rsidRDefault="00EC1528" w:rsidP="003A3FB0">
      <w:pPr>
        <w:pStyle w:val="a3"/>
        <w:spacing w:before="0" w:beforeAutospacing="0" w:after="0" w:afterAutospacing="0"/>
        <w:ind w:left="2124" w:firstLine="708"/>
        <w:jc w:val="both"/>
      </w:pPr>
      <w:r>
        <w:rPr>
          <w:b/>
          <w:bCs/>
          <w:u w:val="single"/>
        </w:rPr>
        <w:t>1. Демографическая информация</w:t>
      </w:r>
    </w:p>
    <w:p w:rsidR="00EC1528" w:rsidRDefault="00EC1528" w:rsidP="00FA43F9">
      <w:pPr>
        <w:pStyle w:val="a3"/>
        <w:spacing w:before="0" w:beforeAutospacing="0" w:after="0" w:afterAutospacing="0"/>
        <w:ind w:firstLine="708"/>
        <w:jc w:val="both"/>
      </w:pPr>
      <w:r>
        <w:t>Из проживающего на территории населения</w:t>
      </w:r>
      <w:r w:rsidR="00C17700">
        <w:t xml:space="preserve"> дети в возрасте до 16 лет - 1</w:t>
      </w:r>
      <w:r w:rsidR="00B17982">
        <w:t>41</w:t>
      </w:r>
      <w:r>
        <w:t xml:space="preserve"> чел., трудоспособного населения - </w:t>
      </w:r>
      <w:r w:rsidR="00B17982">
        <w:t>429</w:t>
      </w:r>
      <w:r>
        <w:t xml:space="preserve"> чел., пенсионного во</w:t>
      </w:r>
      <w:r w:rsidR="007837D6">
        <w:t>зраста - 28</w:t>
      </w:r>
      <w:r w:rsidR="00B17982">
        <w:t>9</w:t>
      </w:r>
      <w:r w:rsidR="002A41A2">
        <w:t xml:space="preserve"> чел., из них -</w:t>
      </w:r>
      <w:r w:rsidR="00B17982">
        <w:t xml:space="preserve"> 34</w:t>
      </w:r>
      <w:r>
        <w:t xml:space="preserve"> работающих. Инвалидов - 6</w:t>
      </w:r>
      <w:r w:rsidR="002A41A2">
        <w:t>0</w:t>
      </w:r>
      <w:r>
        <w:t xml:space="preserve"> чел., реабилитированных лиц - нет.</w:t>
      </w:r>
    </w:p>
    <w:p w:rsidR="00EC1528" w:rsidRDefault="009960B7" w:rsidP="00FA43F9">
      <w:pPr>
        <w:pStyle w:val="a3"/>
        <w:spacing w:before="0" w:beforeAutospacing="0" w:after="0" w:afterAutospacing="0"/>
        <w:ind w:firstLine="708"/>
        <w:jc w:val="both"/>
      </w:pPr>
      <w:r>
        <w:t>За</w:t>
      </w:r>
      <w:r w:rsidR="00AC6F2A">
        <w:t xml:space="preserve"> </w:t>
      </w:r>
      <w:r w:rsidR="00AC6F2A" w:rsidRPr="00F73E8B">
        <w:t xml:space="preserve"> </w:t>
      </w:r>
      <w:r w:rsidR="005375C6" w:rsidRPr="00F73E8B">
        <w:t>202</w:t>
      </w:r>
      <w:r w:rsidR="00174197">
        <w:t>4</w:t>
      </w:r>
      <w:r w:rsidR="00EC1528" w:rsidRPr="00F73E8B">
        <w:t xml:space="preserve"> год</w:t>
      </w:r>
      <w:r w:rsidR="008D7584" w:rsidRPr="00F73E8B">
        <w:t xml:space="preserve"> </w:t>
      </w:r>
      <w:r w:rsidR="0054637F" w:rsidRPr="00F73E8B">
        <w:t xml:space="preserve">умерло </w:t>
      </w:r>
      <w:r w:rsidR="00B17982">
        <w:t>13</w:t>
      </w:r>
      <w:r w:rsidR="00EC1528" w:rsidRPr="00F73E8B">
        <w:t xml:space="preserve"> человек</w:t>
      </w:r>
      <w:r w:rsidR="00174197">
        <w:t>а</w:t>
      </w:r>
      <w:r w:rsidR="0054637F" w:rsidRPr="00F73E8B">
        <w:t xml:space="preserve">, родилось </w:t>
      </w:r>
      <w:r w:rsidR="00B17982">
        <w:t>3</w:t>
      </w:r>
      <w:r w:rsidR="0054637F" w:rsidRPr="00F73E8B">
        <w:t xml:space="preserve"> человек</w:t>
      </w:r>
      <w:r w:rsidR="00EC1528" w:rsidRPr="00F73E8B">
        <w:t>.</w:t>
      </w:r>
    </w:p>
    <w:p w:rsidR="00201B9C" w:rsidRDefault="00201B9C" w:rsidP="003A3FB0">
      <w:pPr>
        <w:pStyle w:val="a3"/>
        <w:spacing w:before="0" w:beforeAutospacing="0" w:after="0" w:afterAutospacing="0"/>
        <w:ind w:left="2832" w:firstLine="708"/>
        <w:jc w:val="both"/>
        <w:rPr>
          <w:b/>
          <w:bCs/>
          <w:u w:val="single"/>
        </w:rPr>
      </w:pPr>
    </w:p>
    <w:p w:rsidR="00EC1528" w:rsidRDefault="00EC1528" w:rsidP="003A3FB0">
      <w:pPr>
        <w:pStyle w:val="a3"/>
        <w:spacing w:before="0" w:beforeAutospacing="0" w:after="0" w:afterAutospacing="0"/>
        <w:ind w:left="2832" w:firstLine="708"/>
        <w:jc w:val="both"/>
      </w:pPr>
      <w:r>
        <w:rPr>
          <w:b/>
          <w:bCs/>
          <w:u w:val="single"/>
        </w:rPr>
        <w:t>2. Занятость населения</w:t>
      </w:r>
    </w:p>
    <w:p w:rsidR="00EC1528" w:rsidRDefault="008D7584" w:rsidP="00FA43F9">
      <w:pPr>
        <w:pStyle w:val="a3"/>
        <w:spacing w:before="0" w:beforeAutospacing="0" w:after="0" w:afterAutospacing="0"/>
        <w:ind w:firstLine="708"/>
        <w:jc w:val="both"/>
      </w:pPr>
      <w:r>
        <w:t xml:space="preserve">Занято </w:t>
      </w:r>
      <w:r w:rsidR="00B17982">
        <w:t>551</w:t>
      </w:r>
      <w:r w:rsidR="00EC1528">
        <w:t xml:space="preserve"> чел.</w:t>
      </w:r>
      <w:r>
        <w:t>,</w:t>
      </w:r>
      <w:r w:rsidR="00B17982">
        <w:t xml:space="preserve"> из них в сельском </w:t>
      </w:r>
      <w:proofErr w:type="gramStart"/>
      <w:r w:rsidR="00B17982">
        <w:t>хозяйстве</w:t>
      </w:r>
      <w:proofErr w:type="gramEnd"/>
      <w:r w:rsidR="00B17982">
        <w:t xml:space="preserve"> 196</w:t>
      </w:r>
      <w:r w:rsidR="00EC1528">
        <w:t xml:space="preserve"> чел., в образовании - 1</w:t>
      </w:r>
      <w:r w:rsidR="002A41A2">
        <w:t>0</w:t>
      </w:r>
      <w:r w:rsidR="00EC1528">
        <w:t xml:space="preserve"> чел., в торговл</w:t>
      </w:r>
      <w:r w:rsidR="007837D6">
        <w:t>е - 11</w:t>
      </w:r>
      <w:r w:rsidR="002A41A2">
        <w:t xml:space="preserve"> чел., здравоохранении - 3</w:t>
      </w:r>
      <w:r w:rsidR="00EC1528">
        <w:t xml:space="preserve"> чел. и в др. сферах - 3</w:t>
      </w:r>
      <w:r w:rsidR="00355DC4">
        <w:t>31</w:t>
      </w:r>
      <w:r w:rsidR="00EC1528">
        <w:t>.</w:t>
      </w:r>
    </w:p>
    <w:p w:rsidR="00EC1528" w:rsidRDefault="00EC1528" w:rsidP="00FA43F9">
      <w:pPr>
        <w:pStyle w:val="a3"/>
        <w:spacing w:before="0" w:beforeAutospacing="0" w:after="0" w:afterAutospacing="0"/>
        <w:ind w:firstLine="708"/>
        <w:jc w:val="both"/>
      </w:pPr>
      <w:r>
        <w:t xml:space="preserve">Средний размер заработной платы среди работающего населения </w:t>
      </w:r>
      <w:r w:rsidR="0037483B">
        <w:t>-</w:t>
      </w:r>
      <w:r>
        <w:t xml:space="preserve"> </w:t>
      </w:r>
      <w:r w:rsidR="00B17982">
        <w:t>34</w:t>
      </w:r>
      <w:r w:rsidR="0037483B">
        <w:t xml:space="preserve"> </w:t>
      </w:r>
      <w:r w:rsidR="009737C1">
        <w:t>107</w:t>
      </w:r>
      <w:r>
        <w:t xml:space="preserve"> руб.</w:t>
      </w:r>
    </w:p>
    <w:p w:rsidR="00201B9C" w:rsidRDefault="00201B9C" w:rsidP="003A3FB0">
      <w:pPr>
        <w:pStyle w:val="a3"/>
        <w:spacing w:before="0" w:beforeAutospacing="0" w:after="0" w:afterAutospacing="0"/>
        <w:ind w:left="2124" w:firstLine="708"/>
        <w:jc w:val="both"/>
        <w:rPr>
          <w:b/>
          <w:bCs/>
          <w:u w:val="single"/>
        </w:rPr>
      </w:pPr>
    </w:p>
    <w:p w:rsidR="00EC1528" w:rsidRDefault="00EC1528" w:rsidP="003A3FB0">
      <w:pPr>
        <w:pStyle w:val="a3"/>
        <w:spacing w:before="0" w:beforeAutospacing="0" w:after="0" w:afterAutospacing="0"/>
        <w:ind w:left="2124" w:firstLine="708"/>
        <w:jc w:val="both"/>
      </w:pPr>
      <w:r>
        <w:rPr>
          <w:b/>
          <w:bCs/>
          <w:u w:val="single"/>
        </w:rPr>
        <w:t>3. Социально - культурная сфера</w:t>
      </w:r>
    </w:p>
    <w:p w:rsidR="00EC1528" w:rsidRDefault="00EC1528" w:rsidP="00FA43F9">
      <w:pPr>
        <w:pStyle w:val="a3"/>
        <w:spacing w:before="0" w:beforeAutospacing="0" w:after="0" w:afterAutospacing="0"/>
        <w:ind w:firstLine="708"/>
        <w:jc w:val="both"/>
      </w:pPr>
      <w:r>
        <w:t xml:space="preserve">На территории </w:t>
      </w:r>
      <w:proofErr w:type="spellStart"/>
      <w:r>
        <w:t>Филоновского</w:t>
      </w:r>
      <w:proofErr w:type="spellEnd"/>
      <w:r>
        <w:t xml:space="preserve"> сельского поселе</w:t>
      </w:r>
      <w:r w:rsidR="00FA43F9">
        <w:t>ния находится один сельский</w:t>
      </w:r>
      <w:r>
        <w:t xml:space="preserve"> клуб (</w:t>
      </w:r>
      <w:proofErr w:type="spellStart"/>
      <w:r>
        <w:t>х</w:t>
      </w:r>
      <w:proofErr w:type="gramStart"/>
      <w:r>
        <w:t>.П</w:t>
      </w:r>
      <w:proofErr w:type="gramEnd"/>
      <w:r>
        <w:t>ерещепное</w:t>
      </w:r>
      <w:proofErr w:type="spellEnd"/>
      <w:r>
        <w:t xml:space="preserve">), библиотека (в </w:t>
      </w:r>
      <w:proofErr w:type="spellStart"/>
      <w:r>
        <w:t>с.Филоново</w:t>
      </w:r>
      <w:proofErr w:type="spellEnd"/>
      <w:r>
        <w:t>), одна общеобразов</w:t>
      </w:r>
      <w:r w:rsidR="00B17982">
        <w:t xml:space="preserve">ательная школа в </w:t>
      </w:r>
      <w:proofErr w:type="spellStart"/>
      <w:r w:rsidR="00B17982">
        <w:t>с.Филоново</w:t>
      </w:r>
      <w:proofErr w:type="spellEnd"/>
      <w:r w:rsidR="00B17982">
        <w:t>, (18</w:t>
      </w:r>
      <w:r w:rsidR="00C17700" w:rsidRPr="00C17700">
        <w:t xml:space="preserve"> </w:t>
      </w:r>
      <w:r w:rsidR="00784062">
        <w:t>учащий</w:t>
      </w:r>
      <w:r>
        <w:t>ся). В каждом населенном пункте имеется фельдшерско-акушерский пункт.</w:t>
      </w:r>
    </w:p>
    <w:p w:rsidR="00EC1528" w:rsidRDefault="00EC1528" w:rsidP="003A3FB0">
      <w:pPr>
        <w:pStyle w:val="a3"/>
        <w:spacing w:before="0" w:beforeAutospacing="0" w:after="0" w:afterAutospacing="0"/>
        <w:ind w:left="3540" w:firstLine="708"/>
        <w:jc w:val="both"/>
      </w:pPr>
      <w:r>
        <w:rPr>
          <w:b/>
          <w:bCs/>
          <w:u w:val="single"/>
        </w:rPr>
        <w:t>4. Жилой фонд.</w:t>
      </w:r>
    </w:p>
    <w:p w:rsidR="00EC1528" w:rsidRDefault="00EC1528" w:rsidP="00FA43F9">
      <w:pPr>
        <w:pStyle w:val="a3"/>
        <w:spacing w:before="0" w:beforeAutospacing="0" w:after="0" w:afterAutospacing="0"/>
        <w:ind w:firstLine="708"/>
        <w:jc w:val="both"/>
      </w:pPr>
      <w:r>
        <w:t>Общая площадь жилого фонда 24,9 тыс.кв.м., число домовладений 412. Средняя обеспеченность одного жителя общей площадью - 23,7 кв.м.</w:t>
      </w:r>
    </w:p>
    <w:p w:rsidR="00EC1528" w:rsidRDefault="00EC1528" w:rsidP="00FA43F9">
      <w:pPr>
        <w:pStyle w:val="a3"/>
        <w:spacing w:before="0" w:beforeAutospacing="0" w:after="0" w:afterAutospacing="0"/>
        <w:ind w:firstLine="708"/>
        <w:jc w:val="both"/>
      </w:pPr>
      <w:r>
        <w:t>Жилой фонд населенных пунктов газифицирован на 70%, обеспеченность водопроводом - 85 % жилых домов.</w:t>
      </w:r>
    </w:p>
    <w:p w:rsidR="00201B9C" w:rsidRDefault="00201B9C" w:rsidP="003A3FB0">
      <w:pPr>
        <w:pStyle w:val="a3"/>
        <w:spacing w:before="0" w:beforeAutospacing="0" w:after="0" w:afterAutospacing="0"/>
        <w:ind w:left="3540" w:firstLine="708"/>
        <w:jc w:val="both"/>
        <w:rPr>
          <w:b/>
          <w:bCs/>
          <w:u w:val="single"/>
        </w:rPr>
      </w:pPr>
    </w:p>
    <w:p w:rsidR="00EC1528" w:rsidRDefault="00EC1528" w:rsidP="003A3FB0">
      <w:pPr>
        <w:pStyle w:val="a3"/>
        <w:spacing w:before="0" w:beforeAutospacing="0" w:after="0" w:afterAutospacing="0"/>
        <w:ind w:left="3540" w:firstLine="708"/>
        <w:jc w:val="both"/>
      </w:pPr>
      <w:r>
        <w:rPr>
          <w:b/>
          <w:bCs/>
          <w:u w:val="single"/>
        </w:rPr>
        <w:t>5. Связь. Транспорт.</w:t>
      </w:r>
    </w:p>
    <w:p w:rsidR="00EC1528" w:rsidRDefault="00EC1528" w:rsidP="00FA43F9">
      <w:pPr>
        <w:pStyle w:val="a3"/>
        <w:spacing w:before="0" w:beforeAutospacing="0" w:after="0" w:afterAutospacing="0"/>
        <w:ind w:firstLine="708"/>
        <w:jc w:val="both"/>
      </w:pPr>
      <w:r>
        <w:t>Населенные пункты сельского поселения телефонизированы</w:t>
      </w:r>
      <w:r w:rsidR="00174197">
        <w:t>, из 146 телефонных номеров - 110</w:t>
      </w:r>
      <w:r>
        <w:t xml:space="preserve"> установлены в </w:t>
      </w:r>
      <w:proofErr w:type="gramStart"/>
      <w:r>
        <w:t>домовладениях</w:t>
      </w:r>
      <w:proofErr w:type="gramEnd"/>
      <w:r>
        <w:t xml:space="preserve"> (квартирах), очереди на установку телефонов нет.</w:t>
      </w:r>
    </w:p>
    <w:p w:rsidR="00EC1528" w:rsidRDefault="00EC1528" w:rsidP="00FA43F9">
      <w:pPr>
        <w:pStyle w:val="a3"/>
        <w:spacing w:before="0" w:beforeAutospacing="0" w:after="0" w:afterAutospacing="0"/>
        <w:ind w:firstLine="708"/>
        <w:jc w:val="both"/>
      </w:pPr>
      <w:r>
        <w:t xml:space="preserve">Транспортное сообщение между с. </w:t>
      </w:r>
      <w:proofErr w:type="spellStart"/>
      <w:r>
        <w:t>Филоново</w:t>
      </w:r>
      <w:proofErr w:type="spellEnd"/>
      <w:r>
        <w:t xml:space="preserve"> и г.</w:t>
      </w:r>
      <w:r w:rsidR="00FA43F9">
        <w:t xml:space="preserve"> </w:t>
      </w:r>
      <w:r>
        <w:t xml:space="preserve">Богучар обеспечивается автобусным сообщением, регулярность автобусного сообщения - </w:t>
      </w:r>
      <w:r w:rsidR="0016666B">
        <w:t>2</w:t>
      </w:r>
      <w:r>
        <w:t xml:space="preserve"> раза в неделю (</w:t>
      </w:r>
      <w:r w:rsidR="0016666B">
        <w:t>вторник</w:t>
      </w:r>
      <w:r>
        <w:t xml:space="preserve">, воскресенье), стоимость проезда </w:t>
      </w:r>
      <w:r w:rsidR="00C17700" w:rsidRPr="00F73E8B">
        <w:t>45</w:t>
      </w:r>
      <w:r w:rsidR="0016666B" w:rsidRPr="00F73E8B">
        <w:t xml:space="preserve"> р</w:t>
      </w:r>
      <w:r w:rsidR="0016666B">
        <w:t>убл</w:t>
      </w:r>
      <w:r w:rsidR="00C17700">
        <w:t>ей</w:t>
      </w:r>
      <w:r>
        <w:t>.</w:t>
      </w:r>
    </w:p>
    <w:p w:rsidR="00EC1528" w:rsidRDefault="00EC1528" w:rsidP="00FA43F9">
      <w:pPr>
        <w:pStyle w:val="a3"/>
        <w:spacing w:before="0" w:beforeAutospacing="0" w:after="0" w:afterAutospacing="0"/>
        <w:ind w:firstLine="708"/>
        <w:jc w:val="both"/>
      </w:pPr>
      <w:r>
        <w:t xml:space="preserve">Из других населенных пунктов поселения (с. Свобода, </w:t>
      </w:r>
      <w:proofErr w:type="spellStart"/>
      <w:r>
        <w:t>х</w:t>
      </w:r>
      <w:proofErr w:type="gramStart"/>
      <w:r>
        <w:t>.П</w:t>
      </w:r>
      <w:proofErr w:type="gramEnd"/>
      <w:r>
        <w:t>ерещепное</w:t>
      </w:r>
      <w:proofErr w:type="spellEnd"/>
      <w:r>
        <w:t>,) автоб</w:t>
      </w:r>
      <w:r w:rsidR="0016666B">
        <w:t>усное сообщение осуществляется 2</w:t>
      </w:r>
      <w:r>
        <w:t xml:space="preserve"> раза в неделю.</w:t>
      </w:r>
    </w:p>
    <w:p w:rsidR="00201B9C" w:rsidRDefault="00201B9C" w:rsidP="003A3FB0">
      <w:pPr>
        <w:pStyle w:val="a3"/>
        <w:spacing w:before="0" w:beforeAutospacing="0" w:after="0" w:afterAutospacing="0"/>
        <w:ind w:left="2832" w:firstLine="708"/>
        <w:jc w:val="both"/>
        <w:rPr>
          <w:b/>
          <w:bCs/>
          <w:u w:val="single"/>
        </w:rPr>
      </w:pPr>
    </w:p>
    <w:p w:rsidR="00EC1528" w:rsidRDefault="00EC1528" w:rsidP="003A3FB0">
      <w:pPr>
        <w:pStyle w:val="a3"/>
        <w:spacing w:before="0" w:beforeAutospacing="0" w:after="0" w:afterAutospacing="0"/>
        <w:ind w:left="2832" w:firstLine="708"/>
        <w:jc w:val="both"/>
      </w:pPr>
      <w:r>
        <w:rPr>
          <w:b/>
          <w:bCs/>
          <w:u w:val="single"/>
        </w:rPr>
        <w:t>6. Коммунальное хозяйство.</w:t>
      </w:r>
    </w:p>
    <w:p w:rsidR="00EC1528" w:rsidRDefault="00EC1528" w:rsidP="009960B7">
      <w:pPr>
        <w:pStyle w:val="a3"/>
        <w:spacing w:before="0" w:beforeAutospacing="0" w:after="0" w:afterAutospacing="0"/>
        <w:ind w:firstLine="708"/>
        <w:jc w:val="both"/>
      </w:pPr>
      <w:r>
        <w:t>Протяженность водопроводных сетей 11,9 км</w:t>
      </w:r>
      <w:proofErr w:type="gramStart"/>
      <w:r>
        <w:t>.,</w:t>
      </w:r>
      <w:r w:rsidR="00C17700">
        <w:t xml:space="preserve"> </w:t>
      </w:r>
      <w:proofErr w:type="gramEnd"/>
      <w:r>
        <w:t>4 водонапорных башен. Централизованного отопления и водоотведения (канализации) нет.</w:t>
      </w:r>
    </w:p>
    <w:p w:rsidR="00EC1528" w:rsidRDefault="00EC1528" w:rsidP="009960B7">
      <w:pPr>
        <w:pStyle w:val="a3"/>
        <w:spacing w:before="0" w:beforeAutospacing="0" w:after="0" w:afterAutospacing="0"/>
        <w:ind w:firstLine="708"/>
        <w:jc w:val="both"/>
      </w:pPr>
      <w:r>
        <w:t>На территории сельского поселения имеется четыре кладбища (в каждом населенном пункте по одному). Протяженность линий электропередач, используемых для освещения, 12,4 км.</w:t>
      </w:r>
    </w:p>
    <w:p w:rsidR="00EC1528" w:rsidRDefault="00EC1528" w:rsidP="003A3FB0">
      <w:pPr>
        <w:pStyle w:val="a3"/>
        <w:spacing w:before="0" w:beforeAutospacing="0" w:after="0" w:afterAutospacing="0"/>
        <w:ind w:left="2832" w:firstLine="708"/>
        <w:jc w:val="both"/>
      </w:pPr>
      <w:r>
        <w:rPr>
          <w:b/>
          <w:bCs/>
          <w:u w:val="single"/>
        </w:rPr>
        <w:t xml:space="preserve">7. Хозяйствующие </w:t>
      </w:r>
      <w:r w:rsidR="00BD0651">
        <w:rPr>
          <w:b/>
          <w:bCs/>
          <w:u w:val="single"/>
        </w:rPr>
        <w:t>субъекты</w:t>
      </w:r>
      <w:r>
        <w:rPr>
          <w:b/>
          <w:bCs/>
          <w:u w:val="single"/>
        </w:rPr>
        <w:t>.</w:t>
      </w:r>
    </w:p>
    <w:p w:rsidR="00FB1A40" w:rsidRDefault="00EC1528" w:rsidP="00FA43F9">
      <w:pPr>
        <w:pStyle w:val="a3"/>
        <w:spacing w:before="0" w:beforeAutospacing="0" w:after="0" w:afterAutospacing="0"/>
        <w:ind w:firstLine="708"/>
        <w:jc w:val="both"/>
      </w:pPr>
      <w:r>
        <w:t xml:space="preserve">На территории сельского поселения имеется 1 сельхозпредприятие ООО «Тихий Дон», с количеством работающих </w:t>
      </w:r>
      <w:r w:rsidR="00B04702">
        <w:t>104</w:t>
      </w:r>
      <w:r>
        <w:t xml:space="preserve"> человек</w:t>
      </w:r>
      <w:r w:rsidR="005375C6">
        <w:t>а</w:t>
      </w:r>
      <w:r>
        <w:t xml:space="preserve"> и ООО «Тихий Дон» (</w:t>
      </w:r>
      <w:r w:rsidR="009737C1">
        <w:t xml:space="preserve">карьер), количество работающих </w:t>
      </w:r>
      <w:r w:rsidR="006B1F98">
        <w:t>180</w:t>
      </w:r>
      <w:r>
        <w:t xml:space="preserve"> человек.</w:t>
      </w:r>
    </w:p>
    <w:p w:rsidR="00EC1528" w:rsidRPr="00E05209" w:rsidRDefault="00EC1528" w:rsidP="00FA43F9">
      <w:pPr>
        <w:pStyle w:val="a3"/>
        <w:spacing w:before="0" w:beforeAutospacing="0" w:after="0" w:afterAutospacing="0"/>
        <w:ind w:firstLine="708"/>
        <w:jc w:val="both"/>
      </w:pPr>
      <w:r>
        <w:lastRenderedPageBreak/>
        <w:t xml:space="preserve">Площадь земель сельскохозяйственного назначения 8381,8 га, </w:t>
      </w:r>
      <w:r w:rsidRPr="00E05209">
        <w:t>из них площадь с/х угодий 7566,8 га, из с/х угодий площадь пашни 5688,7 га из них:</w:t>
      </w:r>
    </w:p>
    <w:p w:rsidR="00EC1528" w:rsidRPr="00E05209" w:rsidRDefault="00FA43F9" w:rsidP="00EC1528">
      <w:pPr>
        <w:pStyle w:val="a3"/>
        <w:spacing w:before="0" w:beforeAutospacing="0" w:after="0" w:afterAutospacing="0"/>
        <w:jc w:val="both"/>
      </w:pPr>
      <w:r>
        <w:t xml:space="preserve"> </w:t>
      </w:r>
      <w:r w:rsidR="00EC1528" w:rsidRPr="00E05209">
        <w:t>- общедолевая собственность - 4030,56 га;</w:t>
      </w:r>
    </w:p>
    <w:p w:rsidR="00EC1528" w:rsidRPr="00E05209" w:rsidRDefault="00FA43F9" w:rsidP="00EC1528">
      <w:pPr>
        <w:pStyle w:val="a3"/>
        <w:spacing w:before="0" w:beforeAutospacing="0" w:after="0" w:afterAutospacing="0"/>
        <w:jc w:val="both"/>
      </w:pPr>
      <w:r>
        <w:t xml:space="preserve"> </w:t>
      </w:r>
      <w:r w:rsidR="00EC1528" w:rsidRPr="00E05209">
        <w:t>- индивидуальная собственность - 293,38 га;</w:t>
      </w:r>
    </w:p>
    <w:p w:rsidR="00EC1528" w:rsidRPr="00E05209" w:rsidRDefault="00FA43F9" w:rsidP="00EC1528">
      <w:pPr>
        <w:pStyle w:val="a3"/>
        <w:spacing w:before="0" w:beforeAutospacing="0" w:after="0" w:afterAutospacing="0"/>
        <w:jc w:val="both"/>
      </w:pPr>
      <w:r>
        <w:t xml:space="preserve"> </w:t>
      </w:r>
      <w:r w:rsidR="00EC1528" w:rsidRPr="00E05209">
        <w:t>- собственность юридических лиц - 216,05 га;</w:t>
      </w:r>
    </w:p>
    <w:p w:rsidR="00EC1528" w:rsidRPr="00E05209" w:rsidRDefault="00FA43F9" w:rsidP="00EC1528">
      <w:pPr>
        <w:pStyle w:val="a3"/>
        <w:spacing w:before="0" w:beforeAutospacing="0" w:after="0" w:afterAutospacing="0"/>
        <w:jc w:val="both"/>
      </w:pPr>
      <w:r>
        <w:t xml:space="preserve"> </w:t>
      </w:r>
      <w:r w:rsidR="00EC1528" w:rsidRPr="00E05209">
        <w:t>- пожизненно наследуемая земля - 50,0 га;</w:t>
      </w:r>
    </w:p>
    <w:p w:rsidR="00EC1528" w:rsidRPr="00E05209" w:rsidRDefault="00FA43F9" w:rsidP="00EC1528">
      <w:pPr>
        <w:pStyle w:val="a3"/>
        <w:spacing w:before="0" w:beforeAutospacing="0" w:after="0" w:afterAutospacing="0"/>
        <w:jc w:val="both"/>
      </w:pPr>
      <w:r>
        <w:t xml:space="preserve"> </w:t>
      </w:r>
      <w:r w:rsidR="00EC1528" w:rsidRPr="00E05209">
        <w:t>- земли муниципальной собственности - 614,41 га;</w:t>
      </w:r>
    </w:p>
    <w:p w:rsidR="00EC1528" w:rsidRDefault="00FA43F9" w:rsidP="00EC1528">
      <w:pPr>
        <w:pStyle w:val="a3"/>
        <w:spacing w:before="0" w:beforeAutospacing="0" w:after="0" w:afterAutospacing="0"/>
        <w:jc w:val="both"/>
      </w:pPr>
      <w:r>
        <w:t xml:space="preserve"> </w:t>
      </w:r>
      <w:r w:rsidR="00EC1528" w:rsidRPr="00E05209">
        <w:t>- земельные участки, на которые не разграничен вид права собственности - 484,3 га.</w:t>
      </w:r>
    </w:p>
    <w:p w:rsidR="00EC1528" w:rsidRDefault="00EC1528" w:rsidP="00FA43F9">
      <w:pPr>
        <w:pStyle w:val="a3"/>
        <w:spacing w:before="0" w:beforeAutospacing="0" w:after="0" w:afterAutospacing="0"/>
        <w:ind w:firstLine="708"/>
        <w:jc w:val="both"/>
      </w:pPr>
      <w:r>
        <w:t xml:space="preserve">На территории поселения расположены </w:t>
      </w:r>
      <w:r w:rsidR="001743E8">
        <w:t>восемнадцать</w:t>
      </w:r>
      <w:r>
        <w:t xml:space="preserve"> крестьянско-фермерских хозяйств, которые занимаются растениеводством и животноводством.</w:t>
      </w:r>
    </w:p>
    <w:p w:rsidR="00EC1528" w:rsidRDefault="001743E8" w:rsidP="00FA43F9">
      <w:pPr>
        <w:pStyle w:val="a3"/>
        <w:spacing w:before="0" w:beforeAutospacing="0" w:after="0" w:afterAutospacing="0"/>
        <w:ind w:firstLine="708"/>
        <w:jc w:val="both"/>
      </w:pPr>
      <w:r>
        <w:t>Имеются 5 магазинов</w:t>
      </w:r>
      <w:r w:rsidR="00EC1528">
        <w:t xml:space="preserve"> и 1 кафе.</w:t>
      </w:r>
    </w:p>
    <w:p w:rsidR="00201B9C" w:rsidRDefault="00201B9C" w:rsidP="003A3FB0">
      <w:pPr>
        <w:pStyle w:val="a3"/>
        <w:spacing w:before="0" w:beforeAutospacing="0" w:after="0" w:afterAutospacing="0"/>
        <w:ind w:left="2124" w:firstLine="708"/>
        <w:jc w:val="both"/>
        <w:rPr>
          <w:b/>
          <w:bCs/>
          <w:u w:val="single"/>
        </w:rPr>
      </w:pPr>
    </w:p>
    <w:p w:rsidR="00EC1528" w:rsidRDefault="00EC1528" w:rsidP="003A3FB0">
      <w:pPr>
        <w:pStyle w:val="a3"/>
        <w:spacing w:before="0" w:beforeAutospacing="0" w:after="0" w:afterAutospacing="0"/>
        <w:ind w:left="2124" w:firstLine="708"/>
        <w:jc w:val="both"/>
      </w:pPr>
      <w:r>
        <w:rPr>
          <w:b/>
          <w:bCs/>
          <w:u w:val="single"/>
        </w:rPr>
        <w:t>8. Перспектива развития поселения.</w:t>
      </w:r>
    </w:p>
    <w:p w:rsidR="004B61FA" w:rsidRDefault="00293B06" w:rsidP="004B61FA">
      <w:pPr>
        <w:pStyle w:val="a3"/>
        <w:spacing w:before="0" w:beforeAutospacing="0" w:after="0" w:afterAutospacing="0"/>
        <w:jc w:val="both"/>
      </w:pPr>
      <w:r>
        <w:t xml:space="preserve"> </w:t>
      </w:r>
      <w:r w:rsidR="004B61FA">
        <w:t xml:space="preserve">- Строительство Дома культуры </w:t>
      </w:r>
      <w:proofErr w:type="spellStart"/>
      <w:r w:rsidR="004B61FA">
        <w:t>вс</w:t>
      </w:r>
      <w:proofErr w:type="gramStart"/>
      <w:r w:rsidR="004B61FA">
        <w:t>.Ф</w:t>
      </w:r>
      <w:proofErr w:type="gramEnd"/>
      <w:r w:rsidR="004B61FA">
        <w:t>илоново</w:t>
      </w:r>
      <w:proofErr w:type="spellEnd"/>
    </w:p>
    <w:p w:rsidR="00B04702" w:rsidRDefault="00AC6F2A" w:rsidP="004B61FA">
      <w:pPr>
        <w:pStyle w:val="a3"/>
        <w:spacing w:before="0" w:beforeAutospacing="0" w:after="0" w:afterAutospacing="0"/>
        <w:jc w:val="both"/>
      </w:pPr>
      <w:r>
        <w:t xml:space="preserve"> </w:t>
      </w:r>
      <w:r w:rsidR="00B04702">
        <w:t>- Благоустройство населенных пунктов</w:t>
      </w:r>
    </w:p>
    <w:p w:rsidR="00AC6F2A" w:rsidRDefault="00AC6F2A" w:rsidP="004B61FA">
      <w:pPr>
        <w:pStyle w:val="a3"/>
        <w:spacing w:before="0" w:beforeAutospacing="0" w:after="0" w:afterAutospacing="0"/>
        <w:jc w:val="both"/>
      </w:pPr>
      <w:r>
        <w:t xml:space="preserve"> </w:t>
      </w:r>
    </w:p>
    <w:p w:rsidR="00201B9C" w:rsidRDefault="00B04702" w:rsidP="00AC6F2A">
      <w:pPr>
        <w:pStyle w:val="a3"/>
        <w:spacing w:before="0" w:beforeAutospacing="0" w:after="0" w:afterAutospacing="0"/>
        <w:jc w:val="both"/>
        <w:rPr>
          <w:b/>
          <w:bCs/>
          <w:u w:val="single"/>
        </w:rPr>
      </w:pPr>
      <w:r>
        <w:t xml:space="preserve"> </w:t>
      </w:r>
    </w:p>
    <w:p w:rsidR="00355DC4" w:rsidRPr="00174197" w:rsidRDefault="00355DC4" w:rsidP="00355DC4">
      <w:pPr>
        <w:pStyle w:val="a3"/>
        <w:spacing w:before="0" w:beforeAutospacing="0" w:after="0" w:afterAutospacing="0"/>
        <w:ind w:left="1416" w:firstLine="708"/>
        <w:jc w:val="both"/>
      </w:pPr>
      <w:r w:rsidRPr="00174197">
        <w:rPr>
          <w:b/>
          <w:bCs/>
          <w:u w:val="single"/>
        </w:rPr>
        <w:t xml:space="preserve">9. Бюджетные ресурсы </w:t>
      </w:r>
      <w:proofErr w:type="spellStart"/>
      <w:r w:rsidRPr="00174197">
        <w:rPr>
          <w:b/>
          <w:bCs/>
          <w:u w:val="single"/>
        </w:rPr>
        <w:t>Филоновского</w:t>
      </w:r>
      <w:proofErr w:type="spellEnd"/>
      <w:r w:rsidRPr="00174197">
        <w:rPr>
          <w:b/>
          <w:bCs/>
          <w:u w:val="single"/>
        </w:rPr>
        <w:t xml:space="preserve"> сельского поселения.</w:t>
      </w:r>
    </w:p>
    <w:p w:rsidR="00355DC4" w:rsidRPr="00174197" w:rsidRDefault="00355DC4" w:rsidP="00355DC4">
      <w:pPr>
        <w:pStyle w:val="a3"/>
        <w:spacing w:before="0" w:beforeAutospacing="0" w:after="0" w:afterAutospacing="0"/>
        <w:ind w:firstLine="708"/>
        <w:jc w:val="both"/>
      </w:pPr>
      <w:r>
        <w:t>За</w:t>
      </w:r>
      <w:r w:rsidRPr="00174197">
        <w:t xml:space="preserve"> 2024 год  доходы бюджета поселения составили 1</w:t>
      </w:r>
      <w:r>
        <w:t>5</w:t>
      </w:r>
      <w:r w:rsidRPr="00174197">
        <w:t> </w:t>
      </w:r>
      <w:r>
        <w:t>115</w:t>
      </w:r>
      <w:r w:rsidRPr="00174197">
        <w:t xml:space="preserve"> 1</w:t>
      </w:r>
      <w:r>
        <w:t>59</w:t>
      </w:r>
      <w:r w:rsidRPr="00174197">
        <w:t xml:space="preserve"> руб., из них собственные (налоговые и неналоговые) </w:t>
      </w:r>
      <w:r>
        <w:t>4 926 935</w:t>
      </w:r>
      <w:r w:rsidRPr="00174197">
        <w:t xml:space="preserve"> руб., в том числе налоговые:</w:t>
      </w:r>
    </w:p>
    <w:p w:rsidR="00355DC4" w:rsidRPr="00174197" w:rsidRDefault="00355DC4" w:rsidP="00355DC4">
      <w:pPr>
        <w:pStyle w:val="a3"/>
        <w:spacing w:before="0" w:beforeAutospacing="0" w:after="0" w:afterAutospacing="0"/>
        <w:ind w:firstLine="708"/>
        <w:jc w:val="both"/>
      </w:pPr>
      <w:r w:rsidRPr="00174197">
        <w:t xml:space="preserve"> - НДФЛ – </w:t>
      </w:r>
      <w:r>
        <w:t>614 380</w:t>
      </w:r>
      <w:r w:rsidRPr="00174197">
        <w:t xml:space="preserve">  руб.;</w:t>
      </w:r>
    </w:p>
    <w:p w:rsidR="00355DC4" w:rsidRPr="00174197" w:rsidRDefault="00355DC4" w:rsidP="00355DC4">
      <w:pPr>
        <w:pStyle w:val="a3"/>
        <w:spacing w:before="0" w:beforeAutospacing="0" w:after="0" w:afterAutospacing="0"/>
        <w:ind w:firstLine="708"/>
        <w:jc w:val="both"/>
      </w:pPr>
      <w:r w:rsidRPr="00174197">
        <w:t xml:space="preserve"> - ЕСН – </w:t>
      </w:r>
      <w:r>
        <w:t>60 261</w:t>
      </w:r>
      <w:r w:rsidRPr="00174197">
        <w:t xml:space="preserve"> руб.;</w:t>
      </w:r>
    </w:p>
    <w:p w:rsidR="00355DC4" w:rsidRPr="00174197" w:rsidRDefault="00355DC4" w:rsidP="00355DC4">
      <w:pPr>
        <w:pStyle w:val="a3"/>
        <w:spacing w:before="0" w:beforeAutospacing="0" w:after="0" w:afterAutospacing="0"/>
        <w:ind w:firstLine="708"/>
        <w:jc w:val="both"/>
      </w:pPr>
      <w:r w:rsidRPr="00174197">
        <w:t xml:space="preserve"> - налог на имущество – </w:t>
      </w:r>
      <w:r>
        <w:t>150 568</w:t>
      </w:r>
      <w:r w:rsidRPr="00174197">
        <w:t xml:space="preserve"> руб.;</w:t>
      </w:r>
    </w:p>
    <w:p w:rsidR="00355DC4" w:rsidRPr="00174197" w:rsidRDefault="00355DC4" w:rsidP="00355DC4">
      <w:pPr>
        <w:pStyle w:val="a3"/>
        <w:spacing w:before="0" w:beforeAutospacing="0" w:after="0" w:afterAutospacing="0"/>
        <w:ind w:firstLine="708"/>
        <w:jc w:val="both"/>
      </w:pPr>
      <w:r w:rsidRPr="00174197">
        <w:t xml:space="preserve"> - земельный налог – </w:t>
      </w:r>
      <w:r>
        <w:t>4 099 476</w:t>
      </w:r>
      <w:r w:rsidRPr="00174197">
        <w:t xml:space="preserve"> руб.;</w:t>
      </w:r>
    </w:p>
    <w:p w:rsidR="00355DC4" w:rsidRPr="00174197" w:rsidRDefault="00355DC4" w:rsidP="00355DC4">
      <w:pPr>
        <w:pStyle w:val="a3"/>
        <w:spacing w:before="0" w:beforeAutospacing="0" w:after="0" w:afterAutospacing="0"/>
        <w:ind w:firstLine="708"/>
        <w:jc w:val="both"/>
      </w:pPr>
      <w:r w:rsidRPr="00174197">
        <w:t xml:space="preserve"> - государственная пошлина – </w:t>
      </w:r>
      <w:r>
        <w:t>2 2</w:t>
      </w:r>
      <w:r w:rsidRPr="00174197">
        <w:t>50 руб.;</w:t>
      </w:r>
    </w:p>
    <w:p w:rsidR="00355DC4" w:rsidRPr="00174197" w:rsidRDefault="00355DC4" w:rsidP="00355DC4">
      <w:pPr>
        <w:pStyle w:val="a3"/>
        <w:spacing w:before="0" w:beforeAutospacing="0" w:after="0" w:afterAutospacing="0"/>
        <w:ind w:firstLine="708"/>
        <w:jc w:val="both"/>
      </w:pPr>
      <w:r w:rsidRPr="00174197">
        <w:t xml:space="preserve">Дотации – </w:t>
      </w:r>
      <w:r>
        <w:t>442</w:t>
      </w:r>
      <w:r w:rsidRPr="00174197">
        <w:t xml:space="preserve"> 500 руб.;</w:t>
      </w:r>
    </w:p>
    <w:p w:rsidR="00355DC4" w:rsidRPr="00174197" w:rsidRDefault="00355DC4" w:rsidP="00355DC4">
      <w:pPr>
        <w:pStyle w:val="a3"/>
        <w:spacing w:before="0" w:beforeAutospacing="0" w:after="0" w:afterAutospacing="0"/>
        <w:ind w:firstLine="708"/>
        <w:jc w:val="both"/>
      </w:pPr>
      <w:r w:rsidRPr="00174197">
        <w:t xml:space="preserve">Субвенции – </w:t>
      </w:r>
      <w:r>
        <w:t>136 184</w:t>
      </w:r>
      <w:r w:rsidRPr="00174197">
        <w:t xml:space="preserve"> руб.;</w:t>
      </w:r>
    </w:p>
    <w:p w:rsidR="00355DC4" w:rsidRDefault="00355DC4" w:rsidP="00355DC4">
      <w:pPr>
        <w:pStyle w:val="a3"/>
        <w:spacing w:before="0" w:beforeAutospacing="0" w:after="0" w:afterAutospacing="0"/>
        <w:ind w:firstLine="708"/>
        <w:jc w:val="both"/>
      </w:pPr>
      <w:r w:rsidRPr="00174197">
        <w:t xml:space="preserve">Иные межбюджетные трансферты – </w:t>
      </w:r>
      <w:r>
        <w:t>9 568 290</w:t>
      </w:r>
      <w:r w:rsidRPr="00174197">
        <w:t xml:space="preserve"> руб.;</w:t>
      </w:r>
    </w:p>
    <w:p w:rsidR="00355DC4" w:rsidRPr="00174197" w:rsidRDefault="00355DC4" w:rsidP="00355DC4">
      <w:pPr>
        <w:pStyle w:val="a3"/>
        <w:spacing w:before="0" w:beforeAutospacing="0" w:after="0" w:afterAutospacing="0"/>
        <w:ind w:firstLine="708"/>
        <w:jc w:val="both"/>
      </w:pPr>
      <w:r w:rsidRPr="00E23EE0">
        <w:t>Прочие безвозмездные поступления</w:t>
      </w:r>
      <w:r>
        <w:t xml:space="preserve"> – 41 250 </w:t>
      </w:r>
      <w:r w:rsidRPr="00E23EE0">
        <w:t>руб.;</w:t>
      </w:r>
    </w:p>
    <w:p w:rsidR="00355DC4" w:rsidRDefault="00355DC4" w:rsidP="00355DC4">
      <w:pPr>
        <w:pStyle w:val="a3"/>
        <w:spacing w:before="0" w:beforeAutospacing="0" w:after="0" w:afterAutospacing="0"/>
        <w:ind w:firstLine="708"/>
        <w:jc w:val="both"/>
      </w:pPr>
      <w:r w:rsidRPr="00174197">
        <w:t>Расходы бюджета составили 1</w:t>
      </w:r>
      <w:r>
        <w:t>5</w:t>
      </w:r>
      <w:r w:rsidRPr="00174197">
        <w:t> </w:t>
      </w:r>
      <w:r>
        <w:t>460</w:t>
      </w:r>
      <w:r w:rsidRPr="00174197">
        <w:t xml:space="preserve"> </w:t>
      </w:r>
      <w:r>
        <w:t>694</w:t>
      </w:r>
      <w:r w:rsidRPr="00174197">
        <w:t xml:space="preserve"> руб. в т.ч.:</w:t>
      </w:r>
    </w:p>
    <w:p w:rsidR="00355DC4" w:rsidRDefault="00355DC4" w:rsidP="00355DC4">
      <w:pPr>
        <w:pStyle w:val="a3"/>
        <w:spacing w:before="0" w:beforeAutospacing="0" w:after="0" w:afterAutospacing="0"/>
        <w:ind w:firstLine="708"/>
        <w:jc w:val="both"/>
      </w:pPr>
      <w:r>
        <w:t>-</w:t>
      </w:r>
      <w:r w:rsidRPr="00E23EE0">
        <w:t xml:space="preserve"> </w:t>
      </w:r>
      <w:r>
        <w:t>з</w:t>
      </w:r>
      <w:r w:rsidRPr="00E23EE0">
        <w:t>ащита населения и территории от чрезвычайных ситуаций природного и техногенного характера, пожарная безопасность</w:t>
      </w:r>
      <w:r>
        <w:t xml:space="preserve"> – 40 000 </w:t>
      </w:r>
      <w:r w:rsidRPr="00E23EE0">
        <w:t>руб.</w:t>
      </w:r>
    </w:p>
    <w:p w:rsidR="00355DC4" w:rsidRPr="00AD7171" w:rsidRDefault="00355DC4" w:rsidP="00355DC4">
      <w:pPr>
        <w:pStyle w:val="a3"/>
        <w:spacing w:before="0" w:beforeAutospacing="0" w:after="0" w:afterAutospacing="0"/>
        <w:ind w:firstLine="708"/>
        <w:jc w:val="both"/>
      </w:pPr>
      <w:r>
        <w:t>- д</w:t>
      </w:r>
      <w:r w:rsidRPr="00AD7171">
        <w:t>ругие вопросы в области национальной безопасности и правоохранительной деятельности (противопожарные мероприятия)</w:t>
      </w:r>
      <w:r>
        <w:t xml:space="preserve"> – 65 000 </w:t>
      </w:r>
      <w:r w:rsidRPr="00AD7171">
        <w:t>руб.</w:t>
      </w:r>
    </w:p>
    <w:p w:rsidR="00355DC4" w:rsidRPr="00174197" w:rsidRDefault="00355DC4" w:rsidP="00355DC4">
      <w:pPr>
        <w:pStyle w:val="a3"/>
        <w:spacing w:before="0" w:beforeAutospacing="0" w:after="0" w:afterAutospacing="0"/>
        <w:ind w:firstLine="708"/>
        <w:jc w:val="both"/>
      </w:pPr>
      <w:r w:rsidRPr="00174197">
        <w:t xml:space="preserve">- на дорожное хозяйство – </w:t>
      </w:r>
      <w:r>
        <w:t>6 740 939</w:t>
      </w:r>
      <w:r w:rsidRPr="00174197">
        <w:t xml:space="preserve"> руб.</w:t>
      </w:r>
    </w:p>
    <w:p w:rsidR="00355DC4" w:rsidRDefault="00355DC4" w:rsidP="00355DC4">
      <w:pPr>
        <w:pStyle w:val="a3"/>
        <w:spacing w:before="0" w:beforeAutospacing="0" w:after="0" w:afterAutospacing="0"/>
        <w:ind w:firstLine="708"/>
        <w:jc w:val="both"/>
      </w:pPr>
      <w:r w:rsidRPr="00174197">
        <w:t xml:space="preserve">- на развитие жилищно-коммунального хозяйства- </w:t>
      </w:r>
      <w:r>
        <w:t>1 797 795</w:t>
      </w:r>
      <w:r w:rsidRPr="00174197">
        <w:t xml:space="preserve"> руб.</w:t>
      </w:r>
    </w:p>
    <w:p w:rsidR="00355DC4" w:rsidRPr="00174197" w:rsidRDefault="00355DC4" w:rsidP="00355DC4">
      <w:pPr>
        <w:pStyle w:val="a3"/>
        <w:spacing w:before="0" w:beforeAutospacing="0" w:after="0" w:afterAutospacing="0"/>
        <w:ind w:firstLine="708"/>
        <w:jc w:val="both"/>
      </w:pPr>
      <w:r>
        <w:t>-</w:t>
      </w:r>
      <w:r w:rsidRPr="00E23EE0">
        <w:t xml:space="preserve"> </w:t>
      </w:r>
      <w:r>
        <w:t>б</w:t>
      </w:r>
      <w:r w:rsidRPr="00E23EE0">
        <w:t>юджетные инвестиции в объекты капитального строительства государственной (муниципальной) собственности</w:t>
      </w:r>
      <w:r>
        <w:t xml:space="preserve"> – 510 000 </w:t>
      </w:r>
      <w:r w:rsidRPr="00E23EE0">
        <w:t>руб.</w:t>
      </w:r>
    </w:p>
    <w:p w:rsidR="00355DC4" w:rsidRPr="00174197" w:rsidRDefault="00355DC4" w:rsidP="00355DC4">
      <w:pPr>
        <w:pStyle w:val="a3"/>
        <w:spacing w:before="0" w:beforeAutospacing="0" w:after="0" w:afterAutospacing="0"/>
        <w:ind w:firstLine="708"/>
        <w:jc w:val="both"/>
      </w:pPr>
      <w:r w:rsidRPr="00174197">
        <w:t xml:space="preserve"> - на содержание учреждений культуры – </w:t>
      </w:r>
      <w:r>
        <w:t>2 580 630</w:t>
      </w:r>
      <w:r w:rsidRPr="00174197">
        <w:t xml:space="preserve"> руб.</w:t>
      </w:r>
    </w:p>
    <w:p w:rsidR="00355DC4" w:rsidRPr="00174197" w:rsidRDefault="00355DC4" w:rsidP="00355DC4">
      <w:pPr>
        <w:pStyle w:val="a3"/>
        <w:spacing w:before="0" w:beforeAutospacing="0" w:after="0" w:afterAutospacing="0"/>
        <w:ind w:firstLine="708"/>
        <w:jc w:val="both"/>
      </w:pPr>
      <w:r w:rsidRPr="00174197">
        <w:t xml:space="preserve"> - содержание органов местного самоуправления – </w:t>
      </w:r>
      <w:r>
        <w:t>3 272 727</w:t>
      </w:r>
      <w:bookmarkStart w:id="0" w:name="_GoBack"/>
      <w:bookmarkEnd w:id="0"/>
      <w:r w:rsidRPr="00174197">
        <w:t xml:space="preserve"> руб.</w:t>
      </w:r>
    </w:p>
    <w:p w:rsidR="00355DC4" w:rsidRPr="00174197" w:rsidRDefault="00355DC4" w:rsidP="00355DC4">
      <w:pPr>
        <w:pStyle w:val="a3"/>
        <w:spacing w:before="0" w:beforeAutospacing="0" w:after="0" w:afterAutospacing="0"/>
        <w:ind w:firstLine="708"/>
        <w:jc w:val="both"/>
      </w:pPr>
      <w:r w:rsidRPr="00174197">
        <w:t xml:space="preserve"> - другие общегосударственные вопросы – </w:t>
      </w:r>
      <w:r>
        <w:t>199 356</w:t>
      </w:r>
      <w:r w:rsidRPr="00174197">
        <w:t xml:space="preserve"> руб. </w:t>
      </w:r>
    </w:p>
    <w:p w:rsidR="00355DC4" w:rsidRPr="00174197" w:rsidRDefault="00355DC4" w:rsidP="00355DC4">
      <w:pPr>
        <w:pStyle w:val="a3"/>
        <w:spacing w:before="0" w:beforeAutospacing="0" w:after="0" w:afterAutospacing="0"/>
        <w:ind w:firstLine="708"/>
        <w:jc w:val="both"/>
      </w:pPr>
      <w:r w:rsidRPr="00174197">
        <w:t xml:space="preserve"> - пенсионное обеспечение – </w:t>
      </w:r>
      <w:r>
        <w:t>117 618</w:t>
      </w:r>
      <w:r w:rsidRPr="00174197">
        <w:t xml:space="preserve"> руб.</w:t>
      </w:r>
    </w:p>
    <w:p w:rsidR="00355DC4" w:rsidRDefault="00355DC4" w:rsidP="00355DC4">
      <w:pPr>
        <w:pStyle w:val="a3"/>
        <w:spacing w:before="0" w:beforeAutospacing="0" w:after="0" w:afterAutospacing="0"/>
        <w:ind w:firstLine="708"/>
        <w:jc w:val="both"/>
      </w:pPr>
      <w:r w:rsidRPr="00174197">
        <w:t xml:space="preserve"> - осуществление первичного воинского учета – </w:t>
      </w:r>
      <w:r>
        <w:t>136 184</w:t>
      </w:r>
      <w:r w:rsidRPr="00174197">
        <w:t xml:space="preserve"> руб.</w:t>
      </w:r>
    </w:p>
    <w:p w:rsidR="00355DC4" w:rsidRPr="00E23EE0" w:rsidRDefault="00355DC4" w:rsidP="00355DC4">
      <w:pPr>
        <w:pStyle w:val="a3"/>
        <w:spacing w:before="0" w:beforeAutospacing="0" w:after="0" w:afterAutospacing="0"/>
        <w:ind w:firstLine="708"/>
        <w:jc w:val="both"/>
      </w:pPr>
      <w:r>
        <w:t>- о</w:t>
      </w:r>
      <w:r w:rsidRPr="00E23EE0">
        <w:t>бслуживание муниципального долга</w:t>
      </w:r>
      <w:r>
        <w:t xml:space="preserve"> – 443 </w:t>
      </w:r>
      <w:r w:rsidRPr="00E23EE0">
        <w:t>руб.</w:t>
      </w:r>
    </w:p>
    <w:p w:rsidR="00355DC4" w:rsidRDefault="00355DC4" w:rsidP="00355DC4">
      <w:pPr>
        <w:pStyle w:val="a3"/>
        <w:spacing w:before="0" w:beforeAutospacing="0" w:after="0" w:afterAutospacing="0"/>
        <w:jc w:val="both"/>
      </w:pPr>
      <w:r>
        <w:t xml:space="preserve">                        </w:t>
      </w:r>
    </w:p>
    <w:p w:rsidR="00EC1528" w:rsidRDefault="00355DC4" w:rsidP="00355DC4">
      <w:pPr>
        <w:pStyle w:val="a3"/>
        <w:spacing w:before="0" w:beforeAutospacing="0" w:after="0" w:afterAutospacing="0"/>
        <w:jc w:val="both"/>
      </w:pPr>
      <w:r>
        <w:t xml:space="preserve">                                 </w:t>
      </w:r>
      <w:r>
        <w:rPr>
          <w:b/>
          <w:bCs/>
          <w:u w:val="single"/>
        </w:rPr>
        <w:t xml:space="preserve">  </w:t>
      </w:r>
      <w:r w:rsidR="00EC1528">
        <w:rPr>
          <w:b/>
          <w:bCs/>
          <w:u w:val="single"/>
        </w:rPr>
        <w:t xml:space="preserve">10. Проблемы жителей </w:t>
      </w:r>
      <w:proofErr w:type="spellStart"/>
      <w:r w:rsidR="00EC1528">
        <w:rPr>
          <w:b/>
          <w:bCs/>
          <w:u w:val="single"/>
        </w:rPr>
        <w:t>Филоновского</w:t>
      </w:r>
      <w:proofErr w:type="spellEnd"/>
      <w:r w:rsidR="00EC1528">
        <w:rPr>
          <w:b/>
          <w:bCs/>
          <w:u w:val="single"/>
        </w:rPr>
        <w:t xml:space="preserve"> сельского поселения.</w:t>
      </w:r>
    </w:p>
    <w:p w:rsidR="00EC1528" w:rsidRDefault="00EC1528" w:rsidP="00FA43F9">
      <w:pPr>
        <w:pStyle w:val="a3"/>
        <w:spacing w:before="0" w:beforeAutospacing="0" w:after="0" w:afterAutospacing="0"/>
        <w:ind w:firstLine="708"/>
        <w:jc w:val="both"/>
      </w:pPr>
      <w:r>
        <w:t xml:space="preserve">Ранее на территории </w:t>
      </w:r>
      <w:proofErr w:type="spellStart"/>
      <w:r>
        <w:t>Филоновского</w:t>
      </w:r>
      <w:proofErr w:type="spellEnd"/>
      <w:r>
        <w:t xml:space="preserve"> сельского поселения 80% трудоспособного населения работали в сельхозпредприятиях. В связи с реорганизацией сельхозпредприятий можно выделить следующие негативные явления в социально-экономической</w:t>
      </w:r>
      <w:r w:rsidR="00FA43F9">
        <w:t xml:space="preserve"> жизни села:</w:t>
      </w:r>
    </w:p>
    <w:p w:rsidR="004B61FA" w:rsidRDefault="004B61FA" w:rsidP="00293B06">
      <w:pPr>
        <w:pStyle w:val="a3"/>
        <w:spacing w:before="0" w:beforeAutospacing="0" w:after="0" w:afterAutospacing="0"/>
        <w:ind w:firstLine="708"/>
        <w:jc w:val="both"/>
      </w:pPr>
      <w:r>
        <w:t>1. Большое значение имеет ведение личного подсобного хозяйства, хотя нет государственной ценовой политики на с/х продукцию и продукцию животноводства.</w:t>
      </w:r>
    </w:p>
    <w:p w:rsidR="004B61FA" w:rsidRDefault="004B61FA" w:rsidP="00293B06">
      <w:pPr>
        <w:pStyle w:val="a3"/>
        <w:spacing w:before="0" w:beforeAutospacing="0" w:after="0" w:afterAutospacing="0"/>
        <w:ind w:firstLine="708"/>
        <w:jc w:val="both"/>
      </w:pPr>
      <w:r>
        <w:t>2.Свертывание инфраструктуры:</w:t>
      </w:r>
    </w:p>
    <w:p w:rsidR="004B61FA" w:rsidRDefault="004B61FA" w:rsidP="004B61FA">
      <w:pPr>
        <w:pStyle w:val="a3"/>
        <w:spacing w:before="0" w:beforeAutospacing="0" w:after="0" w:afterAutospacing="0"/>
        <w:jc w:val="both"/>
      </w:pPr>
      <w:r>
        <w:t xml:space="preserve"> - отсутствует детский садик на территории поселения;</w:t>
      </w:r>
    </w:p>
    <w:p w:rsidR="004B61FA" w:rsidRDefault="004B61FA" w:rsidP="004B61FA">
      <w:pPr>
        <w:pStyle w:val="a3"/>
        <w:spacing w:before="0" w:beforeAutospacing="0" w:after="0" w:afterAutospacing="0"/>
        <w:jc w:val="both"/>
      </w:pPr>
      <w:r>
        <w:lastRenderedPageBreak/>
        <w:t xml:space="preserve"> - отсутствует школьная столовая.</w:t>
      </w:r>
    </w:p>
    <w:p w:rsidR="004B61FA" w:rsidRPr="003F22E5" w:rsidRDefault="00097BEC" w:rsidP="00293B06">
      <w:pPr>
        <w:pStyle w:val="a3"/>
        <w:spacing w:before="0" w:beforeAutospacing="0" w:after="0" w:afterAutospacing="0"/>
        <w:ind w:firstLine="708"/>
        <w:jc w:val="both"/>
      </w:pPr>
      <w:r>
        <w:t>3</w:t>
      </w:r>
      <w:r w:rsidR="004B61FA">
        <w:t xml:space="preserve">.Реконструкция водопроводных сетей в </w:t>
      </w:r>
      <w:proofErr w:type="spellStart"/>
      <w:r w:rsidR="004B61FA">
        <w:t>с</w:t>
      </w:r>
      <w:proofErr w:type="gramStart"/>
      <w:r w:rsidR="004B61FA">
        <w:t>.Ф</w:t>
      </w:r>
      <w:proofErr w:type="gramEnd"/>
      <w:r w:rsidR="004B61FA">
        <w:t>илоново</w:t>
      </w:r>
      <w:proofErr w:type="spellEnd"/>
      <w:r w:rsidR="004B61FA">
        <w:t>.</w:t>
      </w:r>
    </w:p>
    <w:p w:rsidR="009960B7" w:rsidRDefault="009960B7" w:rsidP="00EC1528">
      <w:pPr>
        <w:pStyle w:val="a3"/>
        <w:spacing w:before="0" w:beforeAutospacing="0" w:after="0" w:afterAutospacing="0"/>
        <w:jc w:val="both"/>
      </w:pPr>
    </w:p>
    <w:p w:rsidR="00EC1528" w:rsidRDefault="00B04702" w:rsidP="00EC1528">
      <w:pPr>
        <w:pStyle w:val="a3"/>
        <w:spacing w:before="0" w:beforeAutospacing="0" w:after="0" w:afterAutospacing="0"/>
        <w:jc w:val="both"/>
      </w:pPr>
      <w:r>
        <w:t>Г</w:t>
      </w:r>
      <w:r w:rsidR="00EC1528">
        <w:t>лав</w:t>
      </w:r>
      <w:r>
        <w:t xml:space="preserve">а </w:t>
      </w:r>
      <w:proofErr w:type="spellStart"/>
      <w:r w:rsidR="00EC1528">
        <w:t>Филоновского</w:t>
      </w:r>
      <w:proofErr w:type="spellEnd"/>
      <w:r>
        <w:t xml:space="preserve"> </w:t>
      </w:r>
      <w:r w:rsidR="00EC1528">
        <w:t>сельского</w:t>
      </w:r>
      <w:r>
        <w:t xml:space="preserve"> </w:t>
      </w:r>
      <w:r w:rsidR="00EC1528">
        <w:t>поселения</w:t>
      </w:r>
      <w:r w:rsidR="00201B9C">
        <w:t xml:space="preserve">                            </w:t>
      </w:r>
      <w:r>
        <w:t xml:space="preserve">                 </w:t>
      </w:r>
      <w:r w:rsidR="00201B9C">
        <w:t xml:space="preserve">  </w:t>
      </w:r>
      <w:r w:rsidR="00EC1528">
        <w:t xml:space="preserve"> </w:t>
      </w:r>
      <w:r w:rsidR="009960B7">
        <w:t xml:space="preserve">       </w:t>
      </w:r>
      <w:r w:rsidR="00097BEC">
        <w:t>И.В.Жуковская</w:t>
      </w:r>
    </w:p>
    <w:sectPr w:rsidR="00EC1528" w:rsidSect="00EC15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1528"/>
    <w:rsid w:val="00007A43"/>
    <w:rsid w:val="00024BAE"/>
    <w:rsid w:val="000342B7"/>
    <w:rsid w:val="00047304"/>
    <w:rsid w:val="00060A96"/>
    <w:rsid w:val="00060CCA"/>
    <w:rsid w:val="00097BEC"/>
    <w:rsid w:val="0016666B"/>
    <w:rsid w:val="00174197"/>
    <w:rsid w:val="001743E8"/>
    <w:rsid w:val="001A6B8A"/>
    <w:rsid w:val="001B1CA5"/>
    <w:rsid w:val="001B60FC"/>
    <w:rsid w:val="001C42F0"/>
    <w:rsid w:val="001C761E"/>
    <w:rsid w:val="001D6D52"/>
    <w:rsid w:val="00200E3A"/>
    <w:rsid w:val="00201B9C"/>
    <w:rsid w:val="00236F80"/>
    <w:rsid w:val="00241B45"/>
    <w:rsid w:val="0024673E"/>
    <w:rsid w:val="0026359A"/>
    <w:rsid w:val="00293B06"/>
    <w:rsid w:val="002940D0"/>
    <w:rsid w:val="002A41A2"/>
    <w:rsid w:val="002D2C39"/>
    <w:rsid w:val="00301D5B"/>
    <w:rsid w:val="00314180"/>
    <w:rsid w:val="00320C3E"/>
    <w:rsid w:val="00335194"/>
    <w:rsid w:val="00355DC4"/>
    <w:rsid w:val="0035679C"/>
    <w:rsid w:val="00357EE1"/>
    <w:rsid w:val="0037483B"/>
    <w:rsid w:val="00395996"/>
    <w:rsid w:val="00396FAD"/>
    <w:rsid w:val="003A3FB0"/>
    <w:rsid w:val="003C27D9"/>
    <w:rsid w:val="003F22E5"/>
    <w:rsid w:val="003F5919"/>
    <w:rsid w:val="00404CE0"/>
    <w:rsid w:val="00420390"/>
    <w:rsid w:val="00471FFE"/>
    <w:rsid w:val="0048022F"/>
    <w:rsid w:val="004B61FA"/>
    <w:rsid w:val="004E2CE4"/>
    <w:rsid w:val="004F7D60"/>
    <w:rsid w:val="00524C7F"/>
    <w:rsid w:val="005272E1"/>
    <w:rsid w:val="005375C6"/>
    <w:rsid w:val="00543565"/>
    <w:rsid w:val="0054637F"/>
    <w:rsid w:val="00571FC4"/>
    <w:rsid w:val="00585C33"/>
    <w:rsid w:val="005B36B2"/>
    <w:rsid w:val="005B3B83"/>
    <w:rsid w:val="0062370D"/>
    <w:rsid w:val="006668A3"/>
    <w:rsid w:val="0069714B"/>
    <w:rsid w:val="006B1F98"/>
    <w:rsid w:val="006D5504"/>
    <w:rsid w:val="006F6B4C"/>
    <w:rsid w:val="006F78DE"/>
    <w:rsid w:val="00706020"/>
    <w:rsid w:val="00743006"/>
    <w:rsid w:val="007837D6"/>
    <w:rsid w:val="00784062"/>
    <w:rsid w:val="007A2184"/>
    <w:rsid w:val="007A653B"/>
    <w:rsid w:val="007B1D58"/>
    <w:rsid w:val="007B6A6A"/>
    <w:rsid w:val="007F0796"/>
    <w:rsid w:val="007F253A"/>
    <w:rsid w:val="00813F89"/>
    <w:rsid w:val="00851811"/>
    <w:rsid w:val="008577FE"/>
    <w:rsid w:val="008A423E"/>
    <w:rsid w:val="008B3797"/>
    <w:rsid w:val="008B789F"/>
    <w:rsid w:val="008C1A04"/>
    <w:rsid w:val="008D7584"/>
    <w:rsid w:val="008F1AFB"/>
    <w:rsid w:val="00923AC8"/>
    <w:rsid w:val="00925068"/>
    <w:rsid w:val="0094328B"/>
    <w:rsid w:val="009537CC"/>
    <w:rsid w:val="009635FC"/>
    <w:rsid w:val="00963DAE"/>
    <w:rsid w:val="009737C1"/>
    <w:rsid w:val="00990844"/>
    <w:rsid w:val="00990BF5"/>
    <w:rsid w:val="00991F13"/>
    <w:rsid w:val="009960B7"/>
    <w:rsid w:val="009C5944"/>
    <w:rsid w:val="009E570E"/>
    <w:rsid w:val="00A15D05"/>
    <w:rsid w:val="00A2223E"/>
    <w:rsid w:val="00A30CA5"/>
    <w:rsid w:val="00A41E33"/>
    <w:rsid w:val="00A4627C"/>
    <w:rsid w:val="00A46DDD"/>
    <w:rsid w:val="00A57229"/>
    <w:rsid w:val="00A85A89"/>
    <w:rsid w:val="00A96F12"/>
    <w:rsid w:val="00AA4A5F"/>
    <w:rsid w:val="00AA5913"/>
    <w:rsid w:val="00AB1032"/>
    <w:rsid w:val="00AB7BE3"/>
    <w:rsid w:val="00AC6F2A"/>
    <w:rsid w:val="00B04702"/>
    <w:rsid w:val="00B16B63"/>
    <w:rsid w:val="00B17982"/>
    <w:rsid w:val="00B316D3"/>
    <w:rsid w:val="00B31B2A"/>
    <w:rsid w:val="00B6040F"/>
    <w:rsid w:val="00B63711"/>
    <w:rsid w:val="00BA4A54"/>
    <w:rsid w:val="00BC1DD6"/>
    <w:rsid w:val="00BD0651"/>
    <w:rsid w:val="00C16F1E"/>
    <w:rsid w:val="00C17700"/>
    <w:rsid w:val="00C5024C"/>
    <w:rsid w:val="00C62F1D"/>
    <w:rsid w:val="00C94F33"/>
    <w:rsid w:val="00CA6AB7"/>
    <w:rsid w:val="00D04FFE"/>
    <w:rsid w:val="00D35988"/>
    <w:rsid w:val="00D40AA1"/>
    <w:rsid w:val="00D663A8"/>
    <w:rsid w:val="00D73F02"/>
    <w:rsid w:val="00D81A8F"/>
    <w:rsid w:val="00DD5ADF"/>
    <w:rsid w:val="00DE39CB"/>
    <w:rsid w:val="00DF69A4"/>
    <w:rsid w:val="00E05209"/>
    <w:rsid w:val="00E516A2"/>
    <w:rsid w:val="00E72882"/>
    <w:rsid w:val="00E873D2"/>
    <w:rsid w:val="00E87F6C"/>
    <w:rsid w:val="00EA0DDF"/>
    <w:rsid w:val="00EA2D85"/>
    <w:rsid w:val="00EC1528"/>
    <w:rsid w:val="00F41BCE"/>
    <w:rsid w:val="00F60167"/>
    <w:rsid w:val="00F6443D"/>
    <w:rsid w:val="00F659E0"/>
    <w:rsid w:val="00F73E8B"/>
    <w:rsid w:val="00FA43F9"/>
    <w:rsid w:val="00FB1A40"/>
    <w:rsid w:val="00FC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15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15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B475A-F25D-4A0E-8260-B619D30FB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2022-06-30T06:12:00Z</cp:lastPrinted>
  <dcterms:created xsi:type="dcterms:W3CDTF">2025-01-14T05:23:00Z</dcterms:created>
  <dcterms:modified xsi:type="dcterms:W3CDTF">2025-01-14T06:06:00Z</dcterms:modified>
</cp:coreProperties>
</file>